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5BF" w14:textId="1CEDABC3" w:rsidR="00E21FA6" w:rsidRDefault="00735BA6">
      <w:pPr>
        <w:rPr>
          <w:sz w:val="24"/>
          <w:szCs w:val="24"/>
        </w:rPr>
      </w:pPr>
      <w:r w:rsidRPr="00735BA6">
        <w:rPr>
          <w:sz w:val="24"/>
          <w:szCs w:val="24"/>
        </w:rPr>
        <w:t>November 2, 2022</w:t>
      </w:r>
      <w:r>
        <w:rPr>
          <w:sz w:val="24"/>
          <w:szCs w:val="24"/>
        </w:rPr>
        <w:t xml:space="preserve">                                                                                                                               Page 1</w:t>
      </w:r>
    </w:p>
    <w:p w14:paraId="288E3271" w14:textId="77777777" w:rsidR="002620F0" w:rsidRDefault="00735BA6" w:rsidP="00735BA6">
      <w:pPr>
        <w:pStyle w:val="Heading1"/>
      </w:pPr>
      <w:r>
        <w:t xml:space="preserve">                                                       </w:t>
      </w:r>
    </w:p>
    <w:p w14:paraId="7EAAC43E" w14:textId="33D3670D" w:rsidR="002620F0" w:rsidRPr="002620F0" w:rsidRDefault="002620F0" w:rsidP="00735BA6">
      <w:pPr>
        <w:pStyle w:val="Heading1"/>
        <w:rPr>
          <w:u w:val="single"/>
        </w:rPr>
      </w:pPr>
      <w:r>
        <w:t xml:space="preserve">                                                 </w:t>
      </w:r>
      <w:r w:rsidRPr="002620F0">
        <w:rPr>
          <w:u w:val="single"/>
        </w:rPr>
        <w:t>THE BOOK OF</w:t>
      </w:r>
    </w:p>
    <w:p w14:paraId="64E30D7D" w14:textId="3CFCD611" w:rsidR="00735BA6" w:rsidRPr="00A0200C" w:rsidRDefault="00735BA6" w:rsidP="00735BA6">
      <w:pPr>
        <w:pStyle w:val="Heading1"/>
        <w:rPr>
          <w:u w:val="single"/>
        </w:rPr>
      </w:pPr>
      <w:r>
        <w:t xml:space="preserve"> </w:t>
      </w:r>
      <w:r w:rsidR="002620F0">
        <w:t xml:space="preserve">                                                      </w:t>
      </w:r>
      <w:r w:rsidR="00AF1DF6">
        <w:t xml:space="preserve"> </w:t>
      </w:r>
      <w:r w:rsidRPr="00A0200C">
        <w:rPr>
          <w:u w:val="single"/>
        </w:rPr>
        <w:t>ACTS</w:t>
      </w:r>
    </w:p>
    <w:p w14:paraId="55C8862E" w14:textId="77777777" w:rsidR="00F12A1D" w:rsidRDefault="00735BA6">
      <w:pPr>
        <w:rPr>
          <w:sz w:val="24"/>
          <w:szCs w:val="24"/>
        </w:rPr>
      </w:pPr>
      <w:r>
        <w:rPr>
          <w:sz w:val="24"/>
          <w:szCs w:val="24"/>
        </w:rPr>
        <w:t xml:space="preserve">                                                                        </w:t>
      </w:r>
    </w:p>
    <w:p w14:paraId="6743E8AB" w14:textId="79510D32" w:rsidR="00735BA6" w:rsidRDefault="00F12A1D">
      <w:pPr>
        <w:rPr>
          <w:sz w:val="24"/>
          <w:szCs w:val="24"/>
          <w:u w:val="single"/>
        </w:rPr>
      </w:pPr>
      <w:r>
        <w:rPr>
          <w:sz w:val="24"/>
          <w:szCs w:val="24"/>
        </w:rPr>
        <w:t xml:space="preserve">                                                                        </w:t>
      </w:r>
      <w:r w:rsidR="00735BA6" w:rsidRPr="00735BA6">
        <w:rPr>
          <w:sz w:val="24"/>
          <w:szCs w:val="24"/>
          <w:u w:val="single"/>
        </w:rPr>
        <w:t>Chapter 6</w:t>
      </w:r>
    </w:p>
    <w:p w14:paraId="3CBA851C" w14:textId="2951DBF3" w:rsidR="004278B1" w:rsidRPr="00B61059" w:rsidRDefault="00AB06DA" w:rsidP="004278B1">
      <w:pPr>
        <w:rPr>
          <w:rFonts w:cstheme="minorHAnsi"/>
          <w:b/>
          <w:bCs/>
          <w:i/>
          <w:iCs/>
          <w:color w:val="000000"/>
          <w:sz w:val="24"/>
          <w:szCs w:val="24"/>
          <w:shd w:val="clear" w:color="auto" w:fill="FFFFFF"/>
        </w:rPr>
      </w:pPr>
      <w:r>
        <w:rPr>
          <w:sz w:val="24"/>
          <w:szCs w:val="24"/>
          <w:u w:val="single"/>
        </w:rPr>
        <w:t>V. 1</w:t>
      </w:r>
      <w:r w:rsidR="009375E1">
        <w:rPr>
          <w:sz w:val="24"/>
          <w:szCs w:val="24"/>
        </w:rPr>
        <w:t xml:space="preserve"> </w:t>
      </w:r>
      <w:r w:rsidR="00B957C4" w:rsidRPr="00937742">
        <w:rPr>
          <w:i/>
          <w:iCs/>
          <w:sz w:val="24"/>
          <w:szCs w:val="24"/>
        </w:rPr>
        <w:t>“</w:t>
      </w:r>
      <w:r w:rsidR="00A8746C" w:rsidRPr="00937742">
        <w:rPr>
          <w:i/>
          <w:iCs/>
          <w:sz w:val="24"/>
          <w:szCs w:val="24"/>
        </w:rPr>
        <w:t>Now in those days, when the number of the disciples was multiplying, there arose a complaint against the Hebrews by the Hellenists,</w:t>
      </w:r>
      <w:r w:rsidR="00B957C4" w:rsidRPr="00937742">
        <w:rPr>
          <w:i/>
          <w:iCs/>
          <w:sz w:val="24"/>
          <w:szCs w:val="24"/>
        </w:rPr>
        <w:t xml:space="preserve"> </w:t>
      </w:r>
      <w:bookmarkStart w:id="0" w:name="_Hlk117605392"/>
      <w:r w:rsidR="00A8746C" w:rsidRPr="00500652">
        <w:rPr>
          <w:b/>
          <w:bCs/>
          <w:i/>
          <w:iCs/>
          <w:sz w:val="24"/>
          <w:szCs w:val="24"/>
        </w:rPr>
        <w:t>because their widows were neglected in the daily distribution.</w:t>
      </w:r>
      <w:bookmarkEnd w:id="0"/>
      <w:r w:rsidR="00937742" w:rsidRPr="00500652">
        <w:rPr>
          <w:b/>
          <w:bCs/>
          <w:sz w:val="24"/>
          <w:szCs w:val="24"/>
        </w:rPr>
        <w:t>”</w:t>
      </w:r>
    </w:p>
    <w:p w14:paraId="12F5D174" w14:textId="7DCF5706" w:rsidR="00771534" w:rsidRDefault="00B61059" w:rsidP="004278B1">
      <w:pPr>
        <w:rPr>
          <w:rFonts w:cstheme="minorHAnsi"/>
          <w:color w:val="000000"/>
          <w:sz w:val="24"/>
          <w:szCs w:val="24"/>
          <w:shd w:val="clear" w:color="auto" w:fill="FFFFFF"/>
        </w:rPr>
      </w:pPr>
      <w:r w:rsidRPr="00B61059">
        <w:rPr>
          <w:rFonts w:cstheme="minorHAnsi"/>
          <w:b/>
          <w:bCs/>
          <w:color w:val="000000"/>
          <w:sz w:val="24"/>
          <w:szCs w:val="24"/>
          <w:shd w:val="clear" w:color="auto" w:fill="FFFFFF"/>
        </w:rPr>
        <w:t>a</w:t>
      </w:r>
      <w:r>
        <w:rPr>
          <w:rFonts w:cstheme="minorHAnsi"/>
          <w:color w:val="000000"/>
          <w:sz w:val="24"/>
          <w:szCs w:val="24"/>
          <w:shd w:val="clear" w:color="auto" w:fill="FFFFFF"/>
        </w:rPr>
        <w:t xml:space="preserve">) </w:t>
      </w:r>
      <w:r w:rsidR="00A47847" w:rsidRPr="000F4956">
        <w:rPr>
          <w:rFonts w:cstheme="minorHAnsi"/>
          <w:i/>
          <w:iCs/>
          <w:color w:val="000000"/>
          <w:sz w:val="24"/>
          <w:szCs w:val="24"/>
          <w:shd w:val="clear" w:color="auto" w:fill="FFFFFF"/>
        </w:rPr>
        <w:t>“because their widows</w:t>
      </w:r>
      <w:r w:rsidR="000F4956" w:rsidRPr="000F4956">
        <w:rPr>
          <w:rFonts w:cstheme="minorHAnsi"/>
          <w:i/>
          <w:iCs/>
          <w:color w:val="000000"/>
          <w:sz w:val="24"/>
          <w:szCs w:val="24"/>
          <w:shd w:val="clear" w:color="auto" w:fill="FFFFFF"/>
        </w:rPr>
        <w:t xml:space="preserve"> were neglected in the daily distribution</w:t>
      </w:r>
      <w:r w:rsidR="000F4956">
        <w:rPr>
          <w:rFonts w:cstheme="minorHAnsi"/>
          <w:color w:val="000000"/>
          <w:sz w:val="24"/>
          <w:szCs w:val="24"/>
          <w:shd w:val="clear" w:color="auto" w:fill="FFFFFF"/>
        </w:rPr>
        <w:t>”</w:t>
      </w:r>
      <w:r w:rsidR="00001222">
        <w:rPr>
          <w:rFonts w:cstheme="minorHAnsi"/>
          <w:color w:val="000000"/>
          <w:sz w:val="24"/>
          <w:szCs w:val="24"/>
          <w:shd w:val="clear" w:color="auto" w:fill="FFFFFF"/>
        </w:rPr>
        <w:t>:</w:t>
      </w:r>
      <w:r w:rsidR="000F4956">
        <w:rPr>
          <w:rFonts w:cstheme="minorHAnsi"/>
          <w:color w:val="000000"/>
          <w:sz w:val="24"/>
          <w:szCs w:val="24"/>
          <w:shd w:val="clear" w:color="auto" w:fill="FFFFFF"/>
        </w:rPr>
        <w:t xml:space="preserve"> </w:t>
      </w:r>
      <w:r w:rsidR="00CB5843">
        <w:rPr>
          <w:rFonts w:cstheme="minorHAnsi"/>
          <w:color w:val="000000"/>
          <w:sz w:val="24"/>
          <w:szCs w:val="24"/>
          <w:shd w:val="clear" w:color="auto" w:fill="FFFFFF"/>
        </w:rPr>
        <w:t xml:space="preserve">According to </w:t>
      </w:r>
      <w:r w:rsidR="00A26D57">
        <w:rPr>
          <w:rFonts w:cstheme="minorHAnsi"/>
          <w:color w:val="000000"/>
          <w:sz w:val="24"/>
          <w:szCs w:val="24"/>
          <w:shd w:val="clear" w:color="auto" w:fill="FFFFFF"/>
        </w:rPr>
        <w:t>theologian John Stott</w:t>
      </w:r>
      <w:r w:rsidR="00413F76">
        <w:rPr>
          <w:rFonts w:cstheme="minorHAnsi"/>
          <w:color w:val="000000"/>
          <w:sz w:val="24"/>
          <w:szCs w:val="24"/>
          <w:shd w:val="clear" w:color="auto" w:fill="FFFFFF"/>
        </w:rPr>
        <w:t xml:space="preserve">, </w:t>
      </w:r>
      <w:r w:rsidR="00F845C1">
        <w:rPr>
          <w:rFonts w:cstheme="minorHAnsi"/>
          <w:color w:val="000000"/>
          <w:sz w:val="24"/>
          <w:szCs w:val="24"/>
          <w:shd w:val="clear" w:color="auto" w:fill="FFFFFF"/>
        </w:rPr>
        <w:t xml:space="preserve">this verse </w:t>
      </w:r>
      <w:r w:rsidR="00B54ECD">
        <w:rPr>
          <w:rFonts w:cstheme="minorHAnsi"/>
          <w:color w:val="000000"/>
          <w:sz w:val="24"/>
          <w:szCs w:val="24"/>
          <w:shd w:val="clear" w:color="auto" w:fill="FFFFFF"/>
        </w:rPr>
        <w:t>“</w:t>
      </w:r>
      <w:r w:rsidR="00F845C1">
        <w:rPr>
          <w:rFonts w:cstheme="minorHAnsi"/>
          <w:color w:val="000000"/>
          <w:sz w:val="24"/>
          <w:szCs w:val="24"/>
          <w:shd w:val="clear" w:color="auto" w:fill="FFFFFF"/>
        </w:rPr>
        <w:t xml:space="preserve">does not suggest that the oversight </w:t>
      </w:r>
      <w:r w:rsidR="00896025">
        <w:rPr>
          <w:rFonts w:cstheme="minorHAnsi"/>
          <w:color w:val="000000"/>
          <w:sz w:val="24"/>
          <w:szCs w:val="24"/>
          <w:shd w:val="clear" w:color="auto" w:fill="FFFFFF"/>
        </w:rPr>
        <w:t>_____ _________</w:t>
      </w:r>
      <w:r w:rsidR="00262BD9">
        <w:rPr>
          <w:rFonts w:cstheme="minorHAnsi"/>
          <w:color w:val="000000"/>
          <w:sz w:val="24"/>
          <w:szCs w:val="24"/>
          <w:shd w:val="clear" w:color="auto" w:fill="FFFFFF"/>
        </w:rPr>
        <w:t xml:space="preserve">…more probably </w:t>
      </w:r>
      <w:r w:rsidR="00CA1732">
        <w:rPr>
          <w:rFonts w:cstheme="minorHAnsi"/>
          <w:color w:val="000000"/>
          <w:sz w:val="24"/>
          <w:szCs w:val="24"/>
          <w:shd w:val="clear" w:color="auto" w:fill="FFFFFF"/>
        </w:rPr>
        <w:t>the cause was poor administration or supervision</w:t>
      </w:r>
      <w:r w:rsidR="00B54ECD">
        <w:rPr>
          <w:rFonts w:cstheme="minorHAnsi"/>
          <w:color w:val="000000"/>
          <w:sz w:val="24"/>
          <w:szCs w:val="24"/>
          <w:shd w:val="clear" w:color="auto" w:fill="FFFFFF"/>
        </w:rPr>
        <w:t>.”</w:t>
      </w:r>
      <w:r w:rsidR="00152BB9">
        <w:rPr>
          <w:rFonts w:cstheme="minorHAnsi"/>
          <w:color w:val="000000"/>
          <w:sz w:val="24"/>
          <w:szCs w:val="24"/>
          <w:shd w:val="clear" w:color="auto" w:fill="FFFFFF"/>
        </w:rPr>
        <w:t xml:space="preserve"> </w:t>
      </w:r>
      <w:r w:rsidR="00DD736A">
        <w:rPr>
          <w:rFonts w:cstheme="minorHAnsi"/>
          <w:color w:val="000000"/>
          <w:sz w:val="24"/>
          <w:szCs w:val="24"/>
          <w:shd w:val="clear" w:color="auto" w:fill="FFFFFF"/>
        </w:rPr>
        <w:t xml:space="preserve"> </w:t>
      </w:r>
      <w:r w:rsidR="006415C2">
        <w:rPr>
          <w:rFonts w:cstheme="minorHAnsi"/>
          <w:color w:val="000000"/>
          <w:sz w:val="24"/>
          <w:szCs w:val="24"/>
          <w:shd w:val="clear" w:color="auto" w:fill="FFFFFF"/>
        </w:rPr>
        <w:t>Remember also</w:t>
      </w:r>
      <w:r w:rsidR="00972799">
        <w:rPr>
          <w:rFonts w:cstheme="minorHAnsi"/>
          <w:color w:val="000000"/>
          <w:sz w:val="24"/>
          <w:szCs w:val="24"/>
          <w:shd w:val="clear" w:color="auto" w:fill="FFFFFF"/>
        </w:rPr>
        <w:t xml:space="preserve"> that</w:t>
      </w:r>
      <w:r w:rsidR="003D2724">
        <w:rPr>
          <w:rFonts w:cstheme="minorHAnsi"/>
          <w:color w:val="000000"/>
          <w:sz w:val="24"/>
          <w:szCs w:val="24"/>
          <w:shd w:val="clear" w:color="auto" w:fill="FFFFFF"/>
        </w:rPr>
        <w:t xml:space="preserve"> </w:t>
      </w:r>
      <w:r w:rsidR="00A344F8" w:rsidRPr="00A344F8">
        <w:rPr>
          <w:rFonts w:cstheme="minorHAnsi"/>
          <w:color w:val="000000"/>
          <w:sz w:val="24"/>
          <w:szCs w:val="24"/>
          <w:shd w:val="clear" w:color="auto" w:fill="FFFFFF"/>
        </w:rPr>
        <w:t>Satan</w:t>
      </w:r>
      <w:r w:rsidR="003D2724">
        <w:rPr>
          <w:rFonts w:cstheme="minorHAnsi"/>
          <w:color w:val="000000"/>
          <w:sz w:val="24"/>
          <w:szCs w:val="24"/>
          <w:shd w:val="clear" w:color="auto" w:fill="FFFFFF"/>
        </w:rPr>
        <w:t xml:space="preserve"> </w:t>
      </w:r>
      <w:r w:rsidR="00054373">
        <w:rPr>
          <w:rFonts w:cstheme="minorHAnsi"/>
          <w:color w:val="000000"/>
          <w:sz w:val="24"/>
          <w:szCs w:val="24"/>
          <w:shd w:val="clear" w:color="auto" w:fill="FFFFFF"/>
        </w:rPr>
        <w:t xml:space="preserve">is never above </w:t>
      </w:r>
      <w:r w:rsidR="000868AA">
        <w:rPr>
          <w:rFonts w:cstheme="minorHAnsi"/>
          <w:color w:val="000000"/>
          <w:sz w:val="24"/>
          <w:szCs w:val="24"/>
          <w:shd w:val="clear" w:color="auto" w:fill="FFFFFF"/>
        </w:rPr>
        <w:t>aggravating</w:t>
      </w:r>
      <w:r w:rsidR="004C0720">
        <w:rPr>
          <w:rFonts w:cstheme="minorHAnsi"/>
          <w:color w:val="000000"/>
          <w:sz w:val="24"/>
          <w:szCs w:val="24"/>
          <w:shd w:val="clear" w:color="auto" w:fill="FFFFFF"/>
        </w:rPr>
        <w:t xml:space="preserve"> </w:t>
      </w:r>
      <w:r w:rsidR="00054373">
        <w:rPr>
          <w:rFonts w:cstheme="minorHAnsi"/>
          <w:color w:val="000000"/>
          <w:sz w:val="24"/>
          <w:szCs w:val="24"/>
          <w:shd w:val="clear" w:color="auto" w:fill="FFFFFF"/>
        </w:rPr>
        <w:t>problems between groups of people</w:t>
      </w:r>
      <w:r w:rsidR="006558DD">
        <w:rPr>
          <w:rFonts w:cstheme="minorHAnsi"/>
          <w:color w:val="000000"/>
          <w:sz w:val="24"/>
          <w:szCs w:val="24"/>
          <w:shd w:val="clear" w:color="auto" w:fill="FFFFFF"/>
        </w:rPr>
        <w:t>. H</w:t>
      </w:r>
      <w:r w:rsidR="00EA343A">
        <w:rPr>
          <w:rFonts w:cstheme="minorHAnsi"/>
          <w:color w:val="000000"/>
          <w:sz w:val="24"/>
          <w:szCs w:val="24"/>
          <w:shd w:val="clear" w:color="auto" w:fill="FFFFFF"/>
        </w:rPr>
        <w:t>e</w:t>
      </w:r>
      <w:r w:rsidR="00A344F8" w:rsidRPr="00A344F8">
        <w:rPr>
          <w:rFonts w:cstheme="minorHAnsi"/>
          <w:color w:val="000000"/>
          <w:sz w:val="24"/>
          <w:szCs w:val="24"/>
          <w:shd w:val="clear" w:color="auto" w:fill="FFFFFF"/>
        </w:rPr>
        <w:t xml:space="preserve"> </w:t>
      </w:r>
      <w:r w:rsidR="00EA343A">
        <w:rPr>
          <w:rFonts w:cstheme="minorHAnsi"/>
          <w:color w:val="000000"/>
          <w:sz w:val="24"/>
          <w:szCs w:val="24"/>
          <w:shd w:val="clear" w:color="auto" w:fill="FFFFFF"/>
        </w:rPr>
        <w:t>“</w:t>
      </w:r>
      <w:r w:rsidR="00A344F8" w:rsidRPr="00A344F8">
        <w:rPr>
          <w:rFonts w:cstheme="minorHAnsi"/>
          <w:color w:val="000000"/>
          <w:sz w:val="24"/>
          <w:szCs w:val="24"/>
          <w:shd w:val="clear" w:color="auto" w:fill="FFFFFF"/>
        </w:rPr>
        <w:t xml:space="preserve">loves to use an </w:t>
      </w:r>
      <w:r w:rsidR="000228FB">
        <w:rPr>
          <w:rFonts w:cstheme="minorHAnsi"/>
          <w:color w:val="000000"/>
          <w:sz w:val="24"/>
          <w:szCs w:val="24"/>
          <w:shd w:val="clear" w:color="auto" w:fill="FFFFFF"/>
        </w:rPr>
        <w:t>_________ _______</w:t>
      </w:r>
      <w:r w:rsidR="00A344F8" w:rsidRPr="00A344F8">
        <w:rPr>
          <w:rFonts w:cstheme="minorHAnsi"/>
          <w:color w:val="000000"/>
          <w:sz w:val="24"/>
          <w:szCs w:val="24"/>
          <w:shd w:val="clear" w:color="auto" w:fill="FFFFFF"/>
        </w:rPr>
        <w:t xml:space="preserve"> to begin a conflict. The </w:t>
      </w:r>
      <w:r w:rsidR="00A344F8" w:rsidRPr="001367B2">
        <w:rPr>
          <w:rFonts w:cstheme="minorHAnsi"/>
          <w:color w:val="000000"/>
          <w:sz w:val="24"/>
          <w:szCs w:val="24"/>
          <w:shd w:val="clear" w:color="auto" w:fill="FFFFFF"/>
        </w:rPr>
        <w:t>Hebrews </w:t>
      </w:r>
      <w:r w:rsidR="00A344F8" w:rsidRPr="00A344F8">
        <w:rPr>
          <w:rFonts w:cstheme="minorHAnsi"/>
          <w:color w:val="000000"/>
          <w:sz w:val="24"/>
          <w:szCs w:val="24"/>
          <w:shd w:val="clear" w:color="auto" w:fill="FFFFFF"/>
        </w:rPr>
        <w:t>were right in their </w:t>
      </w:r>
      <w:r w:rsidR="00A344F8" w:rsidRPr="00A344F8">
        <w:rPr>
          <w:rFonts w:cstheme="minorHAnsi"/>
          <w:i/>
          <w:iCs/>
          <w:color w:val="000000"/>
          <w:sz w:val="24"/>
          <w:szCs w:val="24"/>
          <w:shd w:val="clear" w:color="auto" w:fill="FFFFFF"/>
        </w:rPr>
        <w:t>hearts</w:t>
      </w:r>
      <w:r w:rsidR="00A344F8" w:rsidRPr="00A344F8">
        <w:rPr>
          <w:rFonts w:cstheme="minorHAnsi"/>
          <w:color w:val="000000"/>
          <w:sz w:val="24"/>
          <w:szCs w:val="24"/>
          <w:shd w:val="clear" w:color="auto" w:fill="FFFFFF"/>
        </w:rPr>
        <w:t>, and the </w:t>
      </w:r>
      <w:r w:rsidR="00A344F8" w:rsidRPr="001367B2">
        <w:rPr>
          <w:rFonts w:cstheme="minorHAnsi"/>
          <w:color w:val="000000"/>
          <w:sz w:val="24"/>
          <w:szCs w:val="24"/>
          <w:shd w:val="clear" w:color="auto" w:fill="FFFFFF"/>
        </w:rPr>
        <w:t>Hellenists</w:t>
      </w:r>
      <w:r w:rsidR="00A344F8" w:rsidRPr="00A344F8">
        <w:rPr>
          <w:rFonts w:cstheme="minorHAnsi"/>
          <w:color w:val="000000"/>
          <w:sz w:val="24"/>
          <w:szCs w:val="24"/>
          <w:shd w:val="clear" w:color="auto" w:fill="FFFFFF"/>
        </w:rPr>
        <w:t> were right in their </w:t>
      </w:r>
      <w:r w:rsidR="00A344F8" w:rsidRPr="00A344F8">
        <w:rPr>
          <w:rFonts w:cstheme="minorHAnsi"/>
          <w:i/>
          <w:iCs/>
          <w:color w:val="000000"/>
          <w:sz w:val="24"/>
          <w:szCs w:val="24"/>
          <w:shd w:val="clear" w:color="auto" w:fill="FFFFFF"/>
        </w:rPr>
        <w:t>facts</w:t>
      </w:r>
      <w:r w:rsidR="00A344F8" w:rsidRPr="00A344F8">
        <w:rPr>
          <w:rFonts w:cstheme="minorHAnsi"/>
          <w:color w:val="000000"/>
          <w:sz w:val="24"/>
          <w:szCs w:val="24"/>
          <w:shd w:val="clear" w:color="auto" w:fill="FFFFFF"/>
        </w:rPr>
        <w:t>. These were perfect conditions for a church-splitting conflict</w:t>
      </w:r>
      <w:r w:rsidR="00912A07">
        <w:rPr>
          <w:rFonts w:cstheme="minorHAnsi"/>
          <w:color w:val="000000"/>
          <w:sz w:val="24"/>
          <w:szCs w:val="24"/>
          <w:shd w:val="clear" w:color="auto" w:fill="FFFFFF"/>
        </w:rPr>
        <w:t>” (David Guzik)</w:t>
      </w:r>
      <w:r w:rsidR="00A344F8" w:rsidRPr="00A344F8">
        <w:rPr>
          <w:rFonts w:cstheme="minorHAnsi"/>
          <w:color w:val="000000"/>
          <w:sz w:val="24"/>
          <w:szCs w:val="24"/>
          <w:shd w:val="clear" w:color="auto" w:fill="FFFFFF"/>
        </w:rPr>
        <w:t>.</w:t>
      </w:r>
    </w:p>
    <w:p w14:paraId="3DAB7C31" w14:textId="4BBF97C1" w:rsidR="00D16969" w:rsidRPr="00D16969" w:rsidRDefault="0026274B" w:rsidP="00D16969">
      <w:pPr>
        <w:rPr>
          <w:rFonts w:cstheme="minorHAnsi"/>
          <w:i/>
          <w:iCs/>
          <w:sz w:val="24"/>
          <w:szCs w:val="24"/>
          <w:u w:val="single"/>
        </w:rPr>
      </w:pPr>
      <w:r>
        <w:rPr>
          <w:rFonts w:cstheme="minorHAnsi"/>
          <w:i/>
          <w:iCs/>
          <w:sz w:val="24"/>
          <w:szCs w:val="24"/>
          <w:u w:val="single"/>
        </w:rPr>
        <w:t>V. 2</w:t>
      </w:r>
      <w:r w:rsidR="00CE18DC">
        <w:rPr>
          <w:rFonts w:cstheme="minorHAnsi"/>
          <w:i/>
          <w:iCs/>
          <w:sz w:val="24"/>
          <w:szCs w:val="24"/>
          <w:u w:val="single"/>
        </w:rPr>
        <w:t xml:space="preserve"> </w:t>
      </w:r>
      <w:r w:rsidRPr="003E7E2C">
        <w:rPr>
          <w:rFonts w:cstheme="minorHAnsi"/>
          <w:i/>
          <w:iCs/>
          <w:sz w:val="24"/>
          <w:szCs w:val="24"/>
          <w:u w:val="single"/>
        </w:rPr>
        <w:t>-</w:t>
      </w:r>
      <w:r w:rsidR="00CE18DC">
        <w:rPr>
          <w:rFonts w:cstheme="minorHAnsi"/>
          <w:i/>
          <w:iCs/>
          <w:sz w:val="24"/>
          <w:szCs w:val="24"/>
          <w:u w:val="single"/>
        </w:rPr>
        <w:t xml:space="preserve"> </w:t>
      </w:r>
      <w:r w:rsidRPr="003E7E2C">
        <w:rPr>
          <w:rFonts w:cstheme="minorHAnsi"/>
          <w:i/>
          <w:iCs/>
          <w:sz w:val="24"/>
          <w:szCs w:val="24"/>
          <w:u w:val="single"/>
        </w:rPr>
        <w:t>4</w:t>
      </w:r>
      <w:r w:rsidR="003E7E2C">
        <w:rPr>
          <w:rFonts w:cstheme="minorHAnsi"/>
          <w:i/>
          <w:iCs/>
          <w:sz w:val="24"/>
          <w:szCs w:val="24"/>
        </w:rPr>
        <w:t xml:space="preserve"> “</w:t>
      </w:r>
      <w:r w:rsidR="00D16969" w:rsidRPr="00D16969">
        <w:rPr>
          <w:rFonts w:cstheme="minorHAnsi"/>
          <w:i/>
          <w:iCs/>
          <w:sz w:val="24"/>
          <w:szCs w:val="24"/>
        </w:rPr>
        <w:t>Then the twelve summoned the multitude of the disciples and said, </w:t>
      </w:r>
      <w:r w:rsidR="00D16969" w:rsidRPr="00D16969">
        <w:rPr>
          <w:rFonts w:cstheme="minorHAnsi"/>
          <w:b/>
          <w:bCs/>
          <w:i/>
          <w:iCs/>
          <w:sz w:val="24"/>
          <w:szCs w:val="24"/>
        </w:rPr>
        <w:t xml:space="preserve">“It is not desirable </w:t>
      </w:r>
      <w:r w:rsidR="00D16969" w:rsidRPr="00D16969">
        <w:rPr>
          <w:rFonts w:cstheme="minorHAnsi"/>
          <w:i/>
          <w:iCs/>
          <w:sz w:val="24"/>
          <w:szCs w:val="24"/>
        </w:rPr>
        <w:t>that we should leave the word of God and serve tables</w:t>
      </w:r>
      <w:r w:rsidR="00D16969" w:rsidRPr="00D16969">
        <w:rPr>
          <w:rFonts w:cstheme="minorHAnsi"/>
          <w:b/>
          <w:bCs/>
          <w:i/>
          <w:iCs/>
          <w:sz w:val="24"/>
          <w:szCs w:val="24"/>
        </w:rPr>
        <w:t>.</w:t>
      </w:r>
      <w:r w:rsidR="00D16969" w:rsidRPr="00D16969">
        <w:rPr>
          <w:rFonts w:cstheme="minorHAnsi"/>
          <w:i/>
          <w:iCs/>
          <w:sz w:val="24"/>
          <w:szCs w:val="24"/>
        </w:rPr>
        <w:t> </w:t>
      </w:r>
      <w:r w:rsidR="00D16969" w:rsidRPr="00D16969">
        <w:rPr>
          <w:rFonts w:cstheme="minorHAnsi"/>
          <w:b/>
          <w:bCs/>
          <w:i/>
          <w:iCs/>
          <w:sz w:val="24"/>
          <w:szCs w:val="24"/>
          <w:vertAlign w:val="superscript"/>
        </w:rPr>
        <w:t>3 </w:t>
      </w:r>
      <w:r w:rsidR="00D16969" w:rsidRPr="00D16969">
        <w:rPr>
          <w:rFonts w:cstheme="minorHAnsi"/>
          <w:i/>
          <w:iCs/>
          <w:sz w:val="24"/>
          <w:szCs w:val="24"/>
        </w:rPr>
        <w:t xml:space="preserve">Therefore, brethren, seek out from among you </w:t>
      </w:r>
      <w:r w:rsidR="00D16969" w:rsidRPr="00D16969">
        <w:rPr>
          <w:rFonts w:cstheme="minorHAnsi"/>
          <w:b/>
          <w:bCs/>
          <w:i/>
          <w:iCs/>
          <w:sz w:val="24"/>
          <w:szCs w:val="24"/>
        </w:rPr>
        <w:t>seven men</w:t>
      </w:r>
      <w:r w:rsidR="00D16969" w:rsidRPr="00D16969">
        <w:rPr>
          <w:rFonts w:cstheme="minorHAnsi"/>
          <w:i/>
          <w:iCs/>
          <w:sz w:val="24"/>
          <w:szCs w:val="24"/>
        </w:rPr>
        <w:t xml:space="preserve"> of good reputation, full of the Holy Spirit and wisdom, whom we may appoint over this business; </w:t>
      </w:r>
      <w:r w:rsidR="00D16969" w:rsidRPr="00D16969">
        <w:rPr>
          <w:rFonts w:cstheme="minorHAnsi"/>
          <w:b/>
          <w:bCs/>
          <w:i/>
          <w:iCs/>
          <w:sz w:val="24"/>
          <w:szCs w:val="24"/>
          <w:vertAlign w:val="superscript"/>
        </w:rPr>
        <w:t>4 </w:t>
      </w:r>
      <w:r w:rsidR="00D16969" w:rsidRPr="00D16969">
        <w:rPr>
          <w:rFonts w:cstheme="minorHAnsi"/>
          <w:i/>
          <w:iCs/>
          <w:sz w:val="24"/>
          <w:szCs w:val="24"/>
        </w:rPr>
        <w:t>but we will give ourselves continually to prayer and to the ministry of the word.”</w:t>
      </w:r>
    </w:p>
    <w:p w14:paraId="36E9D5F1" w14:textId="464243CE" w:rsidR="00B13D80" w:rsidRDefault="00304BF3">
      <w:pPr>
        <w:rPr>
          <w:sz w:val="24"/>
          <w:szCs w:val="24"/>
        </w:rPr>
      </w:pPr>
      <w:r>
        <w:rPr>
          <w:b/>
          <w:bCs/>
          <w:sz w:val="24"/>
          <w:szCs w:val="24"/>
        </w:rPr>
        <w:t>a</w:t>
      </w:r>
      <w:r w:rsidR="00421D71" w:rsidRPr="00421D71">
        <w:rPr>
          <w:b/>
          <w:bCs/>
          <w:sz w:val="24"/>
          <w:szCs w:val="24"/>
        </w:rPr>
        <w:t>)</w:t>
      </w:r>
      <w:r w:rsidR="00421D71">
        <w:rPr>
          <w:sz w:val="24"/>
          <w:szCs w:val="24"/>
        </w:rPr>
        <w:t xml:space="preserve"> </w:t>
      </w:r>
      <w:r w:rsidR="002229BA">
        <w:rPr>
          <w:sz w:val="24"/>
          <w:szCs w:val="24"/>
        </w:rPr>
        <w:t>“</w:t>
      </w:r>
      <w:r w:rsidR="00B31E35" w:rsidRPr="002229BA">
        <w:rPr>
          <w:i/>
          <w:iCs/>
          <w:sz w:val="24"/>
          <w:szCs w:val="24"/>
        </w:rPr>
        <w:t>It is not desirable</w:t>
      </w:r>
      <w:r w:rsidR="00D01C5B">
        <w:rPr>
          <w:i/>
          <w:iCs/>
          <w:sz w:val="24"/>
          <w:szCs w:val="24"/>
        </w:rPr>
        <w:t>…</w:t>
      </w:r>
      <w:r w:rsidR="00B31E35">
        <w:rPr>
          <w:sz w:val="24"/>
          <w:szCs w:val="24"/>
        </w:rPr>
        <w:t>”</w:t>
      </w:r>
      <w:r w:rsidR="0012314C">
        <w:rPr>
          <w:sz w:val="24"/>
          <w:szCs w:val="24"/>
        </w:rPr>
        <w:t>:</w:t>
      </w:r>
      <w:r w:rsidR="00B31E35">
        <w:rPr>
          <w:sz w:val="24"/>
          <w:szCs w:val="24"/>
        </w:rPr>
        <w:t xml:space="preserve"> </w:t>
      </w:r>
      <w:r w:rsidR="00FD7302">
        <w:rPr>
          <w:sz w:val="24"/>
          <w:szCs w:val="24"/>
        </w:rPr>
        <w:t>“</w:t>
      </w:r>
      <w:r w:rsidR="00CF1F88" w:rsidRPr="00CF1F88">
        <w:rPr>
          <w:sz w:val="24"/>
          <w:szCs w:val="24"/>
        </w:rPr>
        <w:t xml:space="preserve">This didn’t concern the actual serving of food and cleaning of dining tables for these widows. This speaks of handling the practical administration of the </w:t>
      </w:r>
      <w:r w:rsidR="00506276">
        <w:rPr>
          <w:sz w:val="24"/>
          <w:szCs w:val="24"/>
        </w:rPr>
        <w:t>________</w:t>
      </w:r>
      <w:r w:rsidR="00CF1F88" w:rsidRPr="00CF1F88">
        <w:rPr>
          <w:sz w:val="24"/>
          <w:szCs w:val="24"/>
        </w:rPr>
        <w:t xml:space="preserve">and </w:t>
      </w:r>
      <w:r w:rsidR="00506276">
        <w:rPr>
          <w:sz w:val="24"/>
          <w:szCs w:val="24"/>
        </w:rPr>
        <w:t>_______</w:t>
      </w:r>
      <w:r w:rsidR="00006E96">
        <w:rPr>
          <w:sz w:val="24"/>
          <w:szCs w:val="24"/>
        </w:rPr>
        <w:t>_</w:t>
      </w:r>
      <w:r w:rsidR="00CF1F88" w:rsidRPr="00CF1F88">
        <w:rPr>
          <w:sz w:val="24"/>
          <w:szCs w:val="24"/>
        </w:rPr>
        <w:t>details relevant to caring for the widows. “A ‘table’ at that time meant a place where a money changer did his collecting or exchanging of money. The deacons were elected to oversee the distribution of monies and provisions to the needy among the fellowship” (</w:t>
      </w:r>
      <w:r w:rsidR="0051366E">
        <w:rPr>
          <w:sz w:val="24"/>
          <w:szCs w:val="24"/>
        </w:rPr>
        <w:t xml:space="preserve">L.J. </w:t>
      </w:r>
      <w:r w:rsidR="00CF1F88" w:rsidRPr="00CF1F88">
        <w:rPr>
          <w:sz w:val="24"/>
          <w:szCs w:val="24"/>
        </w:rPr>
        <w:t>Ogilvie)</w:t>
      </w:r>
      <w:r w:rsidR="00FD7302">
        <w:rPr>
          <w:sz w:val="24"/>
          <w:szCs w:val="24"/>
        </w:rPr>
        <w:t>.</w:t>
      </w:r>
    </w:p>
    <w:p w14:paraId="38B3964A" w14:textId="1258D5F1" w:rsidR="009645B1" w:rsidRPr="00D051BA" w:rsidRDefault="00923C0F">
      <w:pPr>
        <w:rPr>
          <w:sz w:val="24"/>
          <w:szCs w:val="24"/>
        </w:rPr>
      </w:pPr>
      <w:r>
        <w:rPr>
          <w:b/>
          <w:bCs/>
          <w:sz w:val="24"/>
          <w:szCs w:val="24"/>
          <w:u w:val="single"/>
        </w:rPr>
        <w:t>b</w:t>
      </w:r>
      <w:r w:rsidR="009645B1" w:rsidRPr="00D051BA">
        <w:rPr>
          <w:sz w:val="24"/>
          <w:szCs w:val="24"/>
        </w:rPr>
        <w:t>)</w:t>
      </w:r>
      <w:r w:rsidR="00520170" w:rsidRPr="00D051BA">
        <w:rPr>
          <w:sz w:val="24"/>
          <w:szCs w:val="24"/>
        </w:rPr>
        <w:t xml:space="preserve"> </w:t>
      </w:r>
      <w:r w:rsidR="00A46461">
        <w:rPr>
          <w:sz w:val="24"/>
          <w:szCs w:val="24"/>
        </w:rPr>
        <w:t>“</w:t>
      </w:r>
      <w:r w:rsidR="00D051BA" w:rsidRPr="00A46461">
        <w:rPr>
          <w:i/>
          <w:iCs/>
          <w:sz w:val="24"/>
          <w:szCs w:val="24"/>
        </w:rPr>
        <w:t>Seven men</w:t>
      </w:r>
      <w:r w:rsidR="00A46461">
        <w:rPr>
          <w:sz w:val="24"/>
          <w:szCs w:val="24"/>
        </w:rPr>
        <w:t xml:space="preserve">” </w:t>
      </w:r>
      <w:r w:rsidR="0012314C">
        <w:rPr>
          <w:sz w:val="24"/>
          <w:szCs w:val="24"/>
        </w:rPr>
        <w:t xml:space="preserve">: </w:t>
      </w:r>
      <w:r w:rsidR="00D051BA" w:rsidRPr="00D051BA">
        <w:rPr>
          <w:sz w:val="24"/>
          <w:szCs w:val="24"/>
        </w:rPr>
        <w:t xml:space="preserve">were to be chosen to serve tables. It was simple, practical service that they are appointed to; </w:t>
      </w:r>
      <w:r w:rsidR="005B5D8F">
        <w:rPr>
          <w:sz w:val="24"/>
          <w:szCs w:val="24"/>
        </w:rPr>
        <w:t>“</w:t>
      </w:r>
      <w:r w:rsidR="00D051BA" w:rsidRPr="00D051BA">
        <w:rPr>
          <w:sz w:val="24"/>
          <w:szCs w:val="24"/>
        </w:rPr>
        <w:t xml:space="preserve">yet they must be well qualified in a spiritual sense, especially because of </w:t>
      </w:r>
      <w:r w:rsidR="00627326">
        <w:rPr>
          <w:sz w:val="24"/>
          <w:szCs w:val="24"/>
        </w:rPr>
        <w:t>“</w:t>
      </w:r>
      <w:r w:rsidR="00D051BA" w:rsidRPr="00D051BA">
        <w:rPr>
          <w:sz w:val="24"/>
          <w:szCs w:val="24"/>
        </w:rPr>
        <w:t xml:space="preserve">the </w:t>
      </w:r>
      <w:r w:rsidR="00627326">
        <w:rPr>
          <w:sz w:val="24"/>
          <w:szCs w:val="24"/>
        </w:rPr>
        <w:t>_________ __ ________</w:t>
      </w:r>
      <w:r w:rsidR="005B5D8F">
        <w:rPr>
          <w:sz w:val="24"/>
          <w:szCs w:val="24"/>
        </w:rPr>
        <w:t>”</w:t>
      </w:r>
      <w:r w:rsidR="00125F85">
        <w:rPr>
          <w:sz w:val="24"/>
          <w:szCs w:val="24"/>
        </w:rPr>
        <w:t xml:space="preserve"> </w:t>
      </w:r>
      <w:r w:rsidR="00A658F5">
        <w:rPr>
          <w:sz w:val="24"/>
          <w:szCs w:val="24"/>
        </w:rPr>
        <w:t>(</w:t>
      </w:r>
      <w:r w:rsidR="00125F85">
        <w:rPr>
          <w:sz w:val="24"/>
          <w:szCs w:val="24"/>
        </w:rPr>
        <w:t>David Guzik)</w:t>
      </w:r>
      <w:r w:rsidR="00D051BA" w:rsidRPr="00D051BA">
        <w:rPr>
          <w:sz w:val="24"/>
          <w:szCs w:val="24"/>
        </w:rPr>
        <w:t>.</w:t>
      </w:r>
      <w:r w:rsidR="001163DA">
        <w:rPr>
          <w:sz w:val="24"/>
          <w:szCs w:val="24"/>
        </w:rPr>
        <w:t xml:space="preserve"> </w:t>
      </w:r>
      <w:r w:rsidR="00820ADE">
        <w:rPr>
          <w:sz w:val="24"/>
          <w:szCs w:val="24"/>
        </w:rPr>
        <w:t>M</w:t>
      </w:r>
      <w:r w:rsidR="00B136D1" w:rsidRPr="00B136D1">
        <w:rPr>
          <w:sz w:val="24"/>
          <w:szCs w:val="24"/>
        </w:rPr>
        <w:t>ost consider they were the first to fulfill the office of deacon as described in 1 Timothy 3:8-13</w:t>
      </w:r>
      <w:r w:rsidR="00832F34">
        <w:rPr>
          <w:sz w:val="24"/>
          <w:szCs w:val="24"/>
        </w:rPr>
        <w:t xml:space="preserve">: </w:t>
      </w:r>
      <w:r w:rsidR="00A74BB2">
        <w:rPr>
          <w:sz w:val="24"/>
          <w:szCs w:val="24"/>
        </w:rPr>
        <w:t>“</w:t>
      </w:r>
      <w:r w:rsidR="00832F34" w:rsidRPr="00832F34">
        <w:rPr>
          <w:i/>
          <w:iCs/>
          <w:sz w:val="24"/>
          <w:szCs w:val="24"/>
        </w:rPr>
        <w:t>For those who have served well as deacons obtain for themselves a good standing and great boldness in the faith which is in Christ Jesus</w:t>
      </w:r>
      <w:r w:rsidR="00832F34" w:rsidRPr="00832F34">
        <w:rPr>
          <w:sz w:val="24"/>
          <w:szCs w:val="24"/>
        </w:rPr>
        <w:t>.</w:t>
      </w:r>
      <w:r w:rsidR="00A74BB2">
        <w:rPr>
          <w:sz w:val="24"/>
          <w:szCs w:val="24"/>
        </w:rPr>
        <w:t>”</w:t>
      </w:r>
      <w:r w:rsidR="00B136D1" w:rsidRPr="00B136D1">
        <w:rPr>
          <w:sz w:val="24"/>
          <w:szCs w:val="24"/>
        </w:rPr>
        <w:t xml:space="preserve"> The word </w:t>
      </w:r>
      <w:r w:rsidR="00B136D1" w:rsidRPr="00B136D1">
        <w:rPr>
          <w:i/>
          <w:iCs/>
          <w:sz w:val="24"/>
          <w:szCs w:val="24"/>
        </w:rPr>
        <w:t>deacon</w:t>
      </w:r>
      <w:r w:rsidR="00B136D1" w:rsidRPr="00B136D1">
        <w:rPr>
          <w:sz w:val="24"/>
          <w:szCs w:val="24"/>
        </w:rPr>
        <w:t> simply means “servant”</w:t>
      </w:r>
      <w:r w:rsidR="00762BA2">
        <w:rPr>
          <w:sz w:val="24"/>
          <w:szCs w:val="24"/>
        </w:rPr>
        <w:t>.</w:t>
      </w:r>
      <w:r w:rsidR="00B136D1" w:rsidRPr="00B136D1">
        <w:rPr>
          <w:sz w:val="24"/>
          <w:szCs w:val="24"/>
        </w:rPr>
        <w:t xml:space="preserve"> </w:t>
      </w:r>
    </w:p>
    <w:p w14:paraId="57249E69" w14:textId="77777777" w:rsidR="003C3387" w:rsidRDefault="00EC593E" w:rsidP="0073107F">
      <w:r w:rsidRPr="00EC593E">
        <w:rPr>
          <w:sz w:val="24"/>
          <w:szCs w:val="24"/>
          <w:u w:val="single"/>
        </w:rPr>
        <w:t>V. 5</w:t>
      </w:r>
      <w:r w:rsidR="001055CD">
        <w:rPr>
          <w:sz w:val="24"/>
          <w:szCs w:val="24"/>
          <w:u w:val="single"/>
        </w:rPr>
        <w:t xml:space="preserve"> </w:t>
      </w:r>
      <w:r w:rsidR="003A0FA1">
        <w:rPr>
          <w:sz w:val="24"/>
          <w:szCs w:val="24"/>
          <w:u w:val="single"/>
        </w:rPr>
        <w:t>–</w:t>
      </w:r>
      <w:r w:rsidR="001055CD">
        <w:rPr>
          <w:sz w:val="24"/>
          <w:szCs w:val="24"/>
          <w:u w:val="single"/>
        </w:rPr>
        <w:t xml:space="preserve"> </w:t>
      </w:r>
      <w:r w:rsidR="001055CD" w:rsidRPr="006E70A8">
        <w:rPr>
          <w:sz w:val="24"/>
          <w:szCs w:val="24"/>
          <w:u w:val="single"/>
        </w:rPr>
        <w:t>7</w:t>
      </w:r>
      <w:r w:rsidR="003A0FA1" w:rsidRPr="00002AD3">
        <w:rPr>
          <w:sz w:val="24"/>
          <w:szCs w:val="24"/>
        </w:rPr>
        <w:t xml:space="preserve"> </w:t>
      </w:r>
      <w:r w:rsidR="006E70A8">
        <w:rPr>
          <w:sz w:val="24"/>
          <w:szCs w:val="24"/>
        </w:rPr>
        <w:t>“</w:t>
      </w:r>
      <w:r w:rsidR="0073107F" w:rsidRPr="00A879BD">
        <w:t xml:space="preserve">And the saying pleased the whole multitude. And they chose </w:t>
      </w:r>
      <w:r w:rsidR="0073107F" w:rsidRPr="00237B24">
        <w:rPr>
          <w:b/>
          <w:bCs/>
        </w:rPr>
        <w:t>Stephen</w:t>
      </w:r>
      <w:r w:rsidR="0073107F" w:rsidRPr="00A879BD">
        <w:t>, a man full of faith and the Holy Spirit, and </w:t>
      </w:r>
      <w:r w:rsidR="0073107F" w:rsidRPr="00237B24">
        <w:rPr>
          <w:b/>
          <w:bCs/>
        </w:rPr>
        <w:t>Philip, Prochorus, Nicanor, Timon, Parmenas, and Nicolas</w:t>
      </w:r>
      <w:r w:rsidR="0073107F" w:rsidRPr="00A879BD">
        <w:t xml:space="preserve">, a proselyte from </w:t>
      </w:r>
    </w:p>
    <w:p w14:paraId="0C999BDF" w14:textId="7E0249B1" w:rsidR="003C3387" w:rsidRDefault="0019611A" w:rsidP="0073107F">
      <w:r>
        <w:lastRenderedPageBreak/>
        <w:t xml:space="preserve">November 2, </w:t>
      </w:r>
      <w:r w:rsidRPr="000D2934">
        <w:rPr>
          <w:sz w:val="24"/>
          <w:szCs w:val="24"/>
        </w:rPr>
        <w:t xml:space="preserve">2022                                           </w:t>
      </w:r>
      <w:r w:rsidR="0088024A" w:rsidRPr="00637C8D">
        <w:rPr>
          <w:sz w:val="24"/>
          <w:szCs w:val="24"/>
          <w:u w:val="single"/>
        </w:rPr>
        <w:t>Acts 6</w:t>
      </w:r>
      <w:r w:rsidRPr="000D2934">
        <w:rPr>
          <w:sz w:val="24"/>
          <w:szCs w:val="24"/>
        </w:rPr>
        <w:t xml:space="preserve">                                                                            </w:t>
      </w:r>
      <w:r>
        <w:t>Page 2</w:t>
      </w:r>
    </w:p>
    <w:p w14:paraId="45662521" w14:textId="77777777" w:rsidR="0019611A" w:rsidRDefault="0019611A" w:rsidP="0073107F"/>
    <w:p w14:paraId="3148C322" w14:textId="32DE135D" w:rsidR="0073107F" w:rsidRDefault="0073107F" w:rsidP="0073107F">
      <w:pPr>
        <w:rPr>
          <w:sz w:val="24"/>
          <w:szCs w:val="24"/>
        </w:rPr>
      </w:pPr>
      <w:r w:rsidRPr="00A879BD">
        <w:t>Antioch, </w:t>
      </w:r>
      <w:r w:rsidRPr="00A879BD">
        <w:rPr>
          <w:b/>
          <w:bCs/>
          <w:vertAlign w:val="superscript"/>
        </w:rPr>
        <w:t>6 </w:t>
      </w:r>
      <w:r w:rsidRPr="00A879BD">
        <w:t>whom they set before the apostles; and when they had prayed, </w:t>
      </w:r>
      <w:r w:rsidRPr="00353F8E">
        <w:rPr>
          <w:b/>
          <w:bCs/>
        </w:rPr>
        <w:t>they laid hands on them</w:t>
      </w:r>
      <w:r w:rsidRPr="00A879BD">
        <w:t>.</w:t>
      </w:r>
      <w:r w:rsidR="00A879BD">
        <w:t xml:space="preserve"> </w:t>
      </w:r>
      <w:r w:rsidRPr="0073107F">
        <w:rPr>
          <w:b/>
          <w:bCs/>
          <w:sz w:val="24"/>
          <w:szCs w:val="24"/>
          <w:vertAlign w:val="superscript"/>
        </w:rPr>
        <w:t>7 </w:t>
      </w:r>
      <w:r w:rsidRPr="0073107F">
        <w:rPr>
          <w:sz w:val="24"/>
          <w:szCs w:val="24"/>
        </w:rPr>
        <w:t>Then the word of God spread, and the number of the disciples multiplied greatly in Jerusalem, and a great many of the priests were obedient to the faith.</w:t>
      </w:r>
      <w:r w:rsidR="00002AD3">
        <w:rPr>
          <w:sz w:val="24"/>
          <w:szCs w:val="24"/>
        </w:rPr>
        <w:t>”</w:t>
      </w:r>
    </w:p>
    <w:p w14:paraId="093C422B" w14:textId="503C7D69" w:rsidR="00503DEF" w:rsidRDefault="00503DEF" w:rsidP="0073107F">
      <w:pPr>
        <w:rPr>
          <w:sz w:val="24"/>
          <w:szCs w:val="24"/>
        </w:rPr>
      </w:pPr>
      <w:r w:rsidRPr="00503DEF">
        <w:rPr>
          <w:b/>
          <w:bCs/>
          <w:sz w:val="24"/>
          <w:szCs w:val="24"/>
        </w:rPr>
        <w:t>a)</w:t>
      </w:r>
      <w:r w:rsidR="00ED32D9" w:rsidRPr="00ED32D9">
        <w:rPr>
          <w:rFonts w:ascii="Tahoma" w:hAnsi="Tahoma" w:cs="Tahoma"/>
          <w:b/>
          <w:bCs/>
          <w:color w:val="004161"/>
          <w:bdr w:val="none" w:sz="0" w:space="0" w:color="auto" w:frame="1"/>
          <w:shd w:val="clear" w:color="auto" w:fill="FFFFFF"/>
        </w:rPr>
        <w:t xml:space="preserve"> </w:t>
      </w:r>
      <w:r w:rsidR="002B32B5">
        <w:rPr>
          <w:rFonts w:ascii="Tahoma" w:hAnsi="Tahoma" w:cs="Tahoma"/>
          <w:color w:val="004161"/>
          <w:bdr w:val="none" w:sz="0" w:space="0" w:color="auto" w:frame="1"/>
          <w:shd w:val="clear" w:color="auto" w:fill="FFFFFF"/>
        </w:rPr>
        <w:t>“</w:t>
      </w:r>
      <w:r w:rsidR="00ED32D9" w:rsidRPr="00A46461">
        <w:rPr>
          <w:i/>
          <w:iCs/>
          <w:sz w:val="24"/>
          <w:szCs w:val="24"/>
        </w:rPr>
        <w:t>Stephen…Philip, Prochorus</w:t>
      </w:r>
      <w:r w:rsidR="001852EE">
        <w:rPr>
          <w:i/>
          <w:iCs/>
          <w:sz w:val="24"/>
          <w:szCs w:val="24"/>
        </w:rPr>
        <w:t>”</w:t>
      </w:r>
      <w:r w:rsidR="00ED32D9" w:rsidRPr="009F23B3">
        <w:rPr>
          <w:sz w:val="24"/>
          <w:szCs w:val="24"/>
        </w:rPr>
        <w:t xml:space="preserve">: The seven men all had </w:t>
      </w:r>
      <w:r w:rsidR="002245FD">
        <w:rPr>
          <w:sz w:val="24"/>
          <w:szCs w:val="24"/>
        </w:rPr>
        <w:t>“</w:t>
      </w:r>
      <w:r w:rsidR="00ED32D9" w:rsidRPr="009F23B3">
        <w:rPr>
          <w:sz w:val="24"/>
          <w:szCs w:val="24"/>
        </w:rPr>
        <w:t xml:space="preserve">Greek names, indicating that they were probably Hellenists themselves. </w:t>
      </w:r>
      <w:r w:rsidR="00537B8E">
        <w:rPr>
          <w:sz w:val="24"/>
          <w:szCs w:val="24"/>
        </w:rPr>
        <w:t>“</w:t>
      </w:r>
      <w:r w:rsidR="00ED32D9" w:rsidRPr="009F23B3">
        <w:rPr>
          <w:sz w:val="24"/>
          <w:szCs w:val="24"/>
        </w:rPr>
        <w:t>The people (and the apostles) showed great sensitivity to the offended Hellenists by appointing Hellenists to take care of the widows’ distribution</w:t>
      </w:r>
      <w:r w:rsidR="009A0AC9">
        <w:rPr>
          <w:sz w:val="24"/>
          <w:szCs w:val="24"/>
        </w:rPr>
        <w:t>” (David Guzik)</w:t>
      </w:r>
      <w:r w:rsidR="00ED32D9" w:rsidRPr="009F23B3">
        <w:rPr>
          <w:sz w:val="24"/>
          <w:szCs w:val="24"/>
        </w:rPr>
        <w:t>.</w:t>
      </w:r>
    </w:p>
    <w:p w14:paraId="2A8C1DC7" w14:textId="1D2E6CFB" w:rsidR="00FD3CEA" w:rsidRPr="0073107F" w:rsidRDefault="00FD3CEA" w:rsidP="0073107F">
      <w:r w:rsidRPr="00FD3CEA">
        <w:rPr>
          <w:b/>
          <w:bCs/>
          <w:sz w:val="24"/>
          <w:szCs w:val="24"/>
        </w:rPr>
        <w:t>b</w:t>
      </w:r>
      <w:r w:rsidRPr="00594714">
        <w:rPr>
          <w:sz w:val="24"/>
          <w:szCs w:val="24"/>
        </w:rPr>
        <w:t>)</w:t>
      </w:r>
      <w:r w:rsidR="009051A0" w:rsidRPr="00594714">
        <w:rPr>
          <w:sz w:val="24"/>
          <w:szCs w:val="24"/>
        </w:rPr>
        <w:t xml:space="preserve"> </w:t>
      </w:r>
      <w:r w:rsidR="00BE426C">
        <w:rPr>
          <w:sz w:val="24"/>
          <w:szCs w:val="24"/>
        </w:rPr>
        <w:t>“</w:t>
      </w:r>
      <w:r w:rsidR="00BE426C" w:rsidRPr="00F45B75">
        <w:rPr>
          <w:i/>
          <w:iCs/>
          <w:sz w:val="24"/>
          <w:szCs w:val="24"/>
        </w:rPr>
        <w:t>they laid hands on them</w:t>
      </w:r>
      <w:r w:rsidR="00BE426C">
        <w:rPr>
          <w:sz w:val="24"/>
          <w:szCs w:val="24"/>
        </w:rPr>
        <w:t>”</w:t>
      </w:r>
      <w:r w:rsidR="00425B7F">
        <w:rPr>
          <w:sz w:val="24"/>
          <w:szCs w:val="24"/>
        </w:rPr>
        <w:t>:</w:t>
      </w:r>
      <w:r w:rsidR="00BE426C">
        <w:rPr>
          <w:sz w:val="24"/>
          <w:szCs w:val="24"/>
        </w:rPr>
        <w:t xml:space="preserve"> </w:t>
      </w:r>
      <w:r w:rsidR="00594714" w:rsidRPr="00594714">
        <w:rPr>
          <w:sz w:val="24"/>
          <w:szCs w:val="24"/>
        </w:rPr>
        <w:t>It was important to lay hands on them even if their service was mainly for the practical needs of the wi</w:t>
      </w:r>
      <w:r w:rsidR="00A10D08">
        <w:rPr>
          <w:sz w:val="24"/>
          <w:szCs w:val="24"/>
        </w:rPr>
        <w:t>dows</w:t>
      </w:r>
      <w:r w:rsidR="00594714" w:rsidRPr="00594714">
        <w:rPr>
          <w:sz w:val="24"/>
          <w:szCs w:val="24"/>
        </w:rPr>
        <w:t xml:space="preserve">. </w:t>
      </w:r>
      <w:r w:rsidR="00FD3566">
        <w:rPr>
          <w:sz w:val="24"/>
          <w:szCs w:val="24"/>
        </w:rPr>
        <w:t>_________ ______ __ ___________ _________</w:t>
      </w:r>
      <w:r w:rsidR="00453535">
        <w:rPr>
          <w:sz w:val="24"/>
          <w:szCs w:val="24"/>
        </w:rPr>
        <w:t xml:space="preserve">. </w:t>
      </w:r>
      <w:r w:rsidR="00594714" w:rsidRPr="00594714">
        <w:rPr>
          <w:sz w:val="24"/>
          <w:szCs w:val="24"/>
        </w:rPr>
        <w:t>The same Greek word is used for both </w:t>
      </w:r>
      <w:r w:rsidR="00594714" w:rsidRPr="00594714">
        <w:rPr>
          <w:i/>
          <w:iCs/>
          <w:sz w:val="24"/>
          <w:szCs w:val="24"/>
        </w:rPr>
        <w:t>distribution</w:t>
      </w:r>
      <w:r w:rsidR="00594714" w:rsidRPr="00594714">
        <w:rPr>
          <w:sz w:val="24"/>
          <w:szCs w:val="24"/>
        </w:rPr>
        <w:t> (</w:t>
      </w:r>
      <w:r w:rsidR="00594714" w:rsidRPr="002E4B99">
        <w:rPr>
          <w:sz w:val="24"/>
          <w:szCs w:val="24"/>
        </w:rPr>
        <w:t>Acts 6:1</w:t>
      </w:r>
      <w:r w:rsidR="00594714" w:rsidRPr="00594714">
        <w:rPr>
          <w:sz w:val="24"/>
          <w:szCs w:val="24"/>
        </w:rPr>
        <w:t>) and </w:t>
      </w:r>
      <w:r w:rsidR="00594714" w:rsidRPr="00594714">
        <w:rPr>
          <w:i/>
          <w:iCs/>
          <w:sz w:val="24"/>
          <w:szCs w:val="24"/>
        </w:rPr>
        <w:t>ministry</w:t>
      </w:r>
      <w:r w:rsidR="00594714" w:rsidRPr="00594714">
        <w:rPr>
          <w:sz w:val="24"/>
          <w:szCs w:val="24"/>
        </w:rPr>
        <w:t> (</w:t>
      </w:r>
      <w:r w:rsidR="00594714" w:rsidRPr="002E4B99">
        <w:rPr>
          <w:sz w:val="24"/>
          <w:szCs w:val="24"/>
        </w:rPr>
        <w:t>Acts 6:4</w:t>
      </w:r>
      <w:r w:rsidR="00594714" w:rsidRPr="00594714">
        <w:rPr>
          <w:sz w:val="24"/>
          <w:szCs w:val="24"/>
        </w:rPr>
        <w:t>). The idea behind the word in both places is </w:t>
      </w:r>
      <w:r w:rsidR="00594714" w:rsidRPr="00594714">
        <w:rPr>
          <w:i/>
          <w:iCs/>
          <w:sz w:val="24"/>
          <w:szCs w:val="24"/>
        </w:rPr>
        <w:t>service</w:t>
      </w:r>
      <w:r w:rsidR="00594714" w:rsidRPr="00594714">
        <w:rPr>
          <w:sz w:val="24"/>
          <w:szCs w:val="24"/>
        </w:rPr>
        <w:t>, whether in practical ways or spiritual ways.</w:t>
      </w:r>
    </w:p>
    <w:p w14:paraId="18ACDF0B" w14:textId="2B9E9C87" w:rsidR="00735BA6" w:rsidRPr="00ED051A" w:rsidRDefault="00B432FB">
      <w:pPr>
        <w:rPr>
          <w:i/>
          <w:iCs/>
          <w:sz w:val="24"/>
          <w:szCs w:val="24"/>
        </w:rPr>
      </w:pPr>
      <w:r w:rsidRPr="00A87BB2">
        <w:rPr>
          <w:sz w:val="24"/>
          <w:szCs w:val="24"/>
          <w:u w:val="single"/>
        </w:rPr>
        <w:t>V</w:t>
      </w:r>
      <w:r w:rsidR="00A87BB2" w:rsidRPr="00A87BB2">
        <w:rPr>
          <w:sz w:val="24"/>
          <w:szCs w:val="24"/>
          <w:u w:val="single"/>
        </w:rPr>
        <w:t xml:space="preserve">. </w:t>
      </w:r>
      <w:r w:rsidR="00C22810">
        <w:rPr>
          <w:sz w:val="24"/>
          <w:szCs w:val="24"/>
          <w:u w:val="single"/>
        </w:rPr>
        <w:t xml:space="preserve">8 - </w:t>
      </w:r>
      <w:r w:rsidR="00ED051A">
        <w:rPr>
          <w:sz w:val="24"/>
          <w:szCs w:val="24"/>
          <w:u w:val="single"/>
        </w:rPr>
        <w:t>10</w:t>
      </w:r>
      <w:r w:rsidR="00ED051A">
        <w:rPr>
          <w:sz w:val="24"/>
          <w:szCs w:val="24"/>
        </w:rPr>
        <w:t xml:space="preserve"> </w:t>
      </w:r>
      <w:r w:rsidR="00ED051A">
        <w:rPr>
          <w:b/>
          <w:bCs/>
          <w:sz w:val="24"/>
          <w:szCs w:val="24"/>
          <w:vertAlign w:val="superscript"/>
        </w:rPr>
        <w:t>“</w:t>
      </w:r>
      <w:r w:rsidR="00965835" w:rsidRPr="00ED051A">
        <w:rPr>
          <w:i/>
          <w:iCs/>
          <w:sz w:val="24"/>
          <w:szCs w:val="24"/>
        </w:rPr>
        <w:t>And Stephen, full of faith and power, did great wonders and signs among the people. </w:t>
      </w:r>
      <w:r w:rsidR="00965835" w:rsidRPr="00ED051A">
        <w:rPr>
          <w:b/>
          <w:bCs/>
          <w:i/>
          <w:iCs/>
          <w:sz w:val="24"/>
          <w:szCs w:val="24"/>
          <w:vertAlign w:val="superscript"/>
        </w:rPr>
        <w:t>9 </w:t>
      </w:r>
      <w:r w:rsidR="00965835" w:rsidRPr="00ED051A">
        <w:rPr>
          <w:i/>
          <w:iCs/>
          <w:sz w:val="24"/>
          <w:szCs w:val="24"/>
        </w:rPr>
        <w:t xml:space="preserve">Then there arose some from what is called the Synagogue of the Freedmen (Cyrenians, Alexandrians, and those from Cilicia and Asia), </w:t>
      </w:r>
      <w:r w:rsidR="00965835" w:rsidRPr="00FC2A9B">
        <w:rPr>
          <w:b/>
          <w:bCs/>
          <w:i/>
          <w:iCs/>
          <w:sz w:val="24"/>
          <w:szCs w:val="24"/>
        </w:rPr>
        <w:t>disputing with Stephen</w:t>
      </w:r>
      <w:r w:rsidR="00965835" w:rsidRPr="00ED051A">
        <w:rPr>
          <w:i/>
          <w:iCs/>
          <w:sz w:val="24"/>
          <w:szCs w:val="24"/>
        </w:rPr>
        <w:t>. </w:t>
      </w:r>
      <w:r w:rsidR="00965835" w:rsidRPr="00ED051A">
        <w:rPr>
          <w:b/>
          <w:bCs/>
          <w:i/>
          <w:iCs/>
          <w:sz w:val="24"/>
          <w:szCs w:val="24"/>
          <w:vertAlign w:val="superscript"/>
        </w:rPr>
        <w:t>10 </w:t>
      </w:r>
      <w:r w:rsidR="00965835" w:rsidRPr="00ED051A">
        <w:rPr>
          <w:i/>
          <w:iCs/>
          <w:sz w:val="24"/>
          <w:szCs w:val="24"/>
        </w:rPr>
        <w:t>And they were not able to resist the wisdom and the Spirit by which he spoke.</w:t>
      </w:r>
      <w:r w:rsidR="00ED051A">
        <w:rPr>
          <w:i/>
          <w:iCs/>
          <w:sz w:val="24"/>
          <w:szCs w:val="24"/>
        </w:rPr>
        <w:t>”</w:t>
      </w:r>
    </w:p>
    <w:p w14:paraId="72A15759" w14:textId="5C2EB308" w:rsidR="00735BA6" w:rsidRDefault="00E8555D">
      <w:pPr>
        <w:rPr>
          <w:sz w:val="24"/>
          <w:szCs w:val="24"/>
        </w:rPr>
      </w:pPr>
      <w:r w:rsidRPr="00E8555D">
        <w:rPr>
          <w:b/>
          <w:bCs/>
          <w:sz w:val="24"/>
          <w:szCs w:val="24"/>
        </w:rPr>
        <w:t>a)</w:t>
      </w:r>
      <w:r w:rsidR="00762BA2">
        <w:rPr>
          <w:b/>
          <w:bCs/>
          <w:sz w:val="24"/>
          <w:szCs w:val="24"/>
        </w:rPr>
        <w:t xml:space="preserve"> </w:t>
      </w:r>
      <w:r w:rsidR="00EB1C67">
        <w:rPr>
          <w:b/>
          <w:bCs/>
          <w:sz w:val="24"/>
          <w:szCs w:val="24"/>
        </w:rPr>
        <w:t>“</w:t>
      </w:r>
      <w:r w:rsidR="003E1BCE" w:rsidRPr="00EB1C67">
        <w:rPr>
          <w:i/>
          <w:iCs/>
          <w:sz w:val="24"/>
          <w:szCs w:val="24"/>
        </w:rPr>
        <w:t>Disputing with Stephen</w:t>
      </w:r>
      <w:r w:rsidR="00EB1C67">
        <w:rPr>
          <w:sz w:val="24"/>
          <w:szCs w:val="24"/>
        </w:rPr>
        <w:t>”</w:t>
      </w:r>
      <w:r w:rsidR="003E1BCE" w:rsidRPr="003E1BCE">
        <w:rPr>
          <w:sz w:val="24"/>
          <w:szCs w:val="24"/>
        </w:rPr>
        <w:t xml:space="preserve">: Stephen debated with Jews from the Synagogue of the Freedmen. Empowered by the Holy Spirit, </w:t>
      </w:r>
      <w:r w:rsidR="00095926">
        <w:rPr>
          <w:sz w:val="24"/>
          <w:szCs w:val="24"/>
        </w:rPr>
        <w:t>“</w:t>
      </w:r>
      <w:r w:rsidR="003E1BCE" w:rsidRPr="003E1BCE">
        <w:rPr>
          <w:sz w:val="24"/>
          <w:szCs w:val="24"/>
        </w:rPr>
        <w:t xml:space="preserve">he showed greater </w:t>
      </w:r>
      <w:r w:rsidR="00C731DE">
        <w:rPr>
          <w:sz w:val="24"/>
          <w:szCs w:val="24"/>
        </w:rPr>
        <w:t>________ _______</w:t>
      </w:r>
      <w:r w:rsidR="00B344E8">
        <w:rPr>
          <w:sz w:val="24"/>
          <w:szCs w:val="24"/>
        </w:rPr>
        <w:t>_</w:t>
      </w:r>
      <w:r w:rsidR="003E1BCE" w:rsidRPr="003E1BCE">
        <w:rPr>
          <w:sz w:val="24"/>
          <w:szCs w:val="24"/>
        </w:rPr>
        <w:t xml:space="preserve"> than his opponents </w:t>
      </w:r>
      <w:r w:rsidR="00541C2F">
        <w:rPr>
          <w:sz w:val="24"/>
          <w:szCs w:val="24"/>
        </w:rPr>
        <w:t xml:space="preserve">so that </w:t>
      </w:r>
      <w:r w:rsidR="003E1BCE" w:rsidRPr="003E1BCE">
        <w:rPr>
          <w:sz w:val="24"/>
          <w:szCs w:val="24"/>
        </w:rPr>
        <w:t xml:space="preserve">they were not able to resist the wisdom and the </w:t>
      </w:r>
      <w:r w:rsidR="003A38AA">
        <w:rPr>
          <w:sz w:val="24"/>
          <w:szCs w:val="24"/>
        </w:rPr>
        <w:t>______</w:t>
      </w:r>
      <w:r w:rsidR="003E1BCE" w:rsidRPr="003E1BCE">
        <w:rPr>
          <w:sz w:val="24"/>
          <w:szCs w:val="24"/>
        </w:rPr>
        <w:t xml:space="preserve"> by which he spoke</w:t>
      </w:r>
      <w:r w:rsidR="00095926">
        <w:rPr>
          <w:sz w:val="24"/>
          <w:szCs w:val="24"/>
        </w:rPr>
        <w:t>”</w:t>
      </w:r>
      <w:r w:rsidR="003E1BCE" w:rsidRPr="003E1BCE">
        <w:rPr>
          <w:sz w:val="24"/>
          <w:szCs w:val="24"/>
        </w:rPr>
        <w:t>.</w:t>
      </w:r>
    </w:p>
    <w:p w14:paraId="480923C3" w14:textId="4BD594CB" w:rsidR="00541C2F" w:rsidRDefault="00863866">
      <w:pPr>
        <w:rPr>
          <w:sz w:val="24"/>
          <w:szCs w:val="24"/>
        </w:rPr>
      </w:pPr>
      <w:r w:rsidRPr="00176595">
        <w:rPr>
          <w:sz w:val="24"/>
          <w:szCs w:val="24"/>
          <w:u w:val="single"/>
        </w:rPr>
        <w:t xml:space="preserve">V. 11 </w:t>
      </w:r>
      <w:r w:rsidR="00643AB7" w:rsidRPr="00176595">
        <w:rPr>
          <w:sz w:val="24"/>
          <w:szCs w:val="24"/>
          <w:u w:val="single"/>
        </w:rPr>
        <w:t>–</w:t>
      </w:r>
      <w:r w:rsidRPr="00176595">
        <w:rPr>
          <w:sz w:val="24"/>
          <w:szCs w:val="24"/>
          <w:u w:val="single"/>
        </w:rPr>
        <w:t xml:space="preserve"> 14</w:t>
      </w:r>
      <w:r w:rsidR="00415508">
        <w:rPr>
          <w:sz w:val="24"/>
          <w:szCs w:val="24"/>
        </w:rPr>
        <w:t xml:space="preserve"> </w:t>
      </w:r>
      <w:r w:rsidR="006C4584">
        <w:rPr>
          <w:b/>
          <w:bCs/>
          <w:sz w:val="24"/>
          <w:szCs w:val="24"/>
          <w:vertAlign w:val="superscript"/>
        </w:rPr>
        <w:t>“</w:t>
      </w:r>
      <w:r w:rsidR="00C7185B" w:rsidRPr="00407DB4">
        <w:rPr>
          <w:b/>
          <w:bCs/>
          <w:i/>
          <w:iCs/>
          <w:sz w:val="24"/>
          <w:szCs w:val="24"/>
        </w:rPr>
        <w:t>Then they secretly induced men to say</w:t>
      </w:r>
      <w:r w:rsidR="00C7185B" w:rsidRPr="006C4584">
        <w:rPr>
          <w:i/>
          <w:iCs/>
          <w:sz w:val="24"/>
          <w:szCs w:val="24"/>
        </w:rPr>
        <w:t>, “We have heard him speak blasphemous words against Moses and God.” </w:t>
      </w:r>
      <w:r w:rsidR="00C7185B" w:rsidRPr="006C4584">
        <w:rPr>
          <w:b/>
          <w:bCs/>
          <w:i/>
          <w:iCs/>
          <w:sz w:val="24"/>
          <w:szCs w:val="24"/>
          <w:vertAlign w:val="superscript"/>
        </w:rPr>
        <w:t>12 </w:t>
      </w:r>
      <w:r w:rsidR="00C7185B" w:rsidRPr="006C4584">
        <w:rPr>
          <w:i/>
          <w:iCs/>
          <w:sz w:val="24"/>
          <w:szCs w:val="24"/>
        </w:rPr>
        <w:t xml:space="preserve">And </w:t>
      </w:r>
      <w:r w:rsidR="00C7185B" w:rsidRPr="00FD5AB8">
        <w:rPr>
          <w:b/>
          <w:bCs/>
          <w:i/>
          <w:iCs/>
          <w:sz w:val="24"/>
          <w:szCs w:val="24"/>
        </w:rPr>
        <w:t>they stirred up the people</w:t>
      </w:r>
      <w:r w:rsidR="00C7185B" w:rsidRPr="006C4584">
        <w:rPr>
          <w:i/>
          <w:iCs/>
          <w:sz w:val="24"/>
          <w:szCs w:val="24"/>
        </w:rPr>
        <w:t>, the elders, and the scribes; and they came upon him, seized him, and brought him to the council. </w:t>
      </w:r>
      <w:bookmarkStart w:id="1" w:name="_Hlk117622422"/>
      <w:r w:rsidR="00C7185B" w:rsidRPr="006C4584">
        <w:rPr>
          <w:b/>
          <w:bCs/>
          <w:i/>
          <w:iCs/>
          <w:sz w:val="24"/>
          <w:szCs w:val="24"/>
          <w:vertAlign w:val="superscript"/>
        </w:rPr>
        <w:t>13 </w:t>
      </w:r>
      <w:r w:rsidR="00C7185B" w:rsidRPr="006C4584">
        <w:rPr>
          <w:i/>
          <w:iCs/>
          <w:sz w:val="24"/>
          <w:szCs w:val="24"/>
        </w:rPr>
        <w:t xml:space="preserve">They also set up false witnesses </w:t>
      </w:r>
      <w:bookmarkEnd w:id="1"/>
      <w:r w:rsidR="00C7185B" w:rsidRPr="006C4584">
        <w:rPr>
          <w:i/>
          <w:iCs/>
          <w:sz w:val="24"/>
          <w:szCs w:val="24"/>
        </w:rPr>
        <w:t xml:space="preserve">who said, </w:t>
      </w:r>
      <w:bookmarkStart w:id="2" w:name="_Hlk117622704"/>
      <w:r w:rsidR="00C7185B" w:rsidRPr="006C4584">
        <w:rPr>
          <w:i/>
          <w:iCs/>
          <w:sz w:val="24"/>
          <w:szCs w:val="24"/>
        </w:rPr>
        <w:t>“This man does not cease to</w:t>
      </w:r>
      <w:r w:rsidR="00447CA7" w:rsidRPr="00447CA7">
        <w:rPr>
          <w:b/>
          <w:bCs/>
          <w:i/>
          <w:iCs/>
          <w:sz w:val="24"/>
          <w:szCs w:val="24"/>
        </w:rPr>
        <w:t> </w:t>
      </w:r>
      <w:r w:rsidR="00447CA7" w:rsidRPr="00447CA7">
        <w:rPr>
          <w:i/>
          <w:iCs/>
          <w:sz w:val="24"/>
          <w:szCs w:val="24"/>
        </w:rPr>
        <w:t>speak</w:t>
      </w:r>
      <w:r w:rsidR="00C7185B" w:rsidRPr="006C4584">
        <w:rPr>
          <w:i/>
          <w:iCs/>
          <w:sz w:val="24"/>
          <w:szCs w:val="24"/>
        </w:rPr>
        <w:t xml:space="preserve"> </w:t>
      </w:r>
      <w:r w:rsidR="00D46469">
        <w:rPr>
          <w:i/>
          <w:iCs/>
          <w:sz w:val="24"/>
          <w:szCs w:val="24"/>
        </w:rPr>
        <w:t>blas</w:t>
      </w:r>
      <w:r w:rsidR="00947E99">
        <w:rPr>
          <w:i/>
          <w:iCs/>
          <w:sz w:val="24"/>
          <w:szCs w:val="24"/>
        </w:rPr>
        <w:t xml:space="preserve">phemous words </w:t>
      </w:r>
      <w:r w:rsidR="00C7185B" w:rsidRPr="006C4584">
        <w:rPr>
          <w:i/>
          <w:iCs/>
          <w:sz w:val="24"/>
          <w:szCs w:val="24"/>
        </w:rPr>
        <w:t>against this holy place and the law; </w:t>
      </w:r>
      <w:bookmarkEnd w:id="2"/>
      <w:r w:rsidR="00C7185B" w:rsidRPr="006C4584">
        <w:rPr>
          <w:b/>
          <w:bCs/>
          <w:i/>
          <w:iCs/>
          <w:sz w:val="24"/>
          <w:szCs w:val="24"/>
          <w:vertAlign w:val="superscript"/>
        </w:rPr>
        <w:t>14 </w:t>
      </w:r>
      <w:r w:rsidR="00C7185B" w:rsidRPr="006C4584">
        <w:rPr>
          <w:i/>
          <w:iCs/>
          <w:sz w:val="24"/>
          <w:szCs w:val="24"/>
        </w:rPr>
        <w:t>for we have heard him say that this Jesus of Nazareth will destroy this place and change the customs which Moses delivered to us.”</w:t>
      </w:r>
      <w:r w:rsidR="00C7185B" w:rsidRPr="00C7185B">
        <w:rPr>
          <w:sz w:val="24"/>
          <w:szCs w:val="24"/>
        </w:rPr>
        <w:t> </w:t>
      </w:r>
    </w:p>
    <w:p w14:paraId="2588C026" w14:textId="5DC2DF25" w:rsidR="00605EC4" w:rsidRDefault="00EF14C2">
      <w:pPr>
        <w:rPr>
          <w:sz w:val="24"/>
          <w:szCs w:val="24"/>
        </w:rPr>
      </w:pPr>
      <w:r w:rsidRPr="00F26287">
        <w:rPr>
          <w:b/>
          <w:bCs/>
          <w:sz w:val="24"/>
          <w:szCs w:val="24"/>
          <w:u w:val="single"/>
        </w:rPr>
        <w:t>a</w:t>
      </w:r>
      <w:r w:rsidRPr="00EF14C2">
        <w:rPr>
          <w:sz w:val="24"/>
          <w:szCs w:val="24"/>
          <w:u w:val="single"/>
        </w:rPr>
        <w:t>)</w:t>
      </w:r>
      <w:r w:rsidR="0042180E">
        <w:rPr>
          <w:sz w:val="24"/>
          <w:szCs w:val="24"/>
        </w:rPr>
        <w:t xml:space="preserve"> “</w:t>
      </w:r>
      <w:r w:rsidR="00EA659E" w:rsidRPr="004504F1">
        <w:rPr>
          <w:i/>
          <w:iCs/>
          <w:sz w:val="24"/>
          <w:szCs w:val="24"/>
        </w:rPr>
        <w:t>They secretly induced men to say</w:t>
      </w:r>
      <w:r w:rsidR="004504F1">
        <w:rPr>
          <w:i/>
          <w:iCs/>
          <w:sz w:val="24"/>
          <w:szCs w:val="24"/>
        </w:rPr>
        <w:t>”</w:t>
      </w:r>
      <w:r w:rsidR="00EA659E" w:rsidRPr="00EA659E">
        <w:rPr>
          <w:i/>
          <w:iCs/>
          <w:sz w:val="24"/>
          <w:szCs w:val="24"/>
        </w:rPr>
        <w:t>:</w:t>
      </w:r>
      <w:r w:rsidR="00EA659E" w:rsidRPr="00EA659E">
        <w:rPr>
          <w:sz w:val="24"/>
          <w:szCs w:val="24"/>
        </w:rPr>
        <w:t xml:space="preserve"> The opponents of Stephen could not win a fair fight, so they used lies and secret strategies to </w:t>
      </w:r>
      <w:r w:rsidR="00225CF3">
        <w:rPr>
          <w:sz w:val="24"/>
          <w:szCs w:val="24"/>
        </w:rPr>
        <w:t>_____ ______ _________</w:t>
      </w:r>
      <w:r w:rsidR="00EA659E" w:rsidRPr="00EA659E">
        <w:rPr>
          <w:sz w:val="24"/>
          <w:szCs w:val="24"/>
        </w:rPr>
        <w:t xml:space="preserve"> against Stephen.</w:t>
      </w:r>
    </w:p>
    <w:p w14:paraId="7B8C4225" w14:textId="1B01EEC4" w:rsidR="0045649A" w:rsidRDefault="000E36D5">
      <w:pPr>
        <w:rPr>
          <w:sz w:val="24"/>
          <w:szCs w:val="24"/>
        </w:rPr>
      </w:pPr>
      <w:r w:rsidRPr="00F26287">
        <w:rPr>
          <w:b/>
          <w:bCs/>
          <w:sz w:val="24"/>
          <w:szCs w:val="24"/>
          <w:u w:val="single"/>
        </w:rPr>
        <w:t>b</w:t>
      </w:r>
      <w:r w:rsidRPr="00F26287">
        <w:rPr>
          <w:b/>
          <w:bCs/>
          <w:sz w:val="24"/>
          <w:szCs w:val="24"/>
        </w:rPr>
        <w:t>)</w:t>
      </w:r>
      <w:r>
        <w:rPr>
          <w:sz w:val="24"/>
          <w:szCs w:val="24"/>
        </w:rPr>
        <w:t xml:space="preserve"> “</w:t>
      </w:r>
      <w:r w:rsidR="00F611B1" w:rsidRPr="00F611B1">
        <w:rPr>
          <w:i/>
          <w:iCs/>
          <w:sz w:val="24"/>
          <w:szCs w:val="24"/>
        </w:rPr>
        <w:t>they stirred up the people</w:t>
      </w:r>
      <w:r w:rsidR="00F611B1">
        <w:rPr>
          <w:sz w:val="24"/>
          <w:szCs w:val="24"/>
        </w:rPr>
        <w:t>”:</w:t>
      </w:r>
      <w:r w:rsidR="00707C6A">
        <w:rPr>
          <w:sz w:val="24"/>
          <w:szCs w:val="24"/>
        </w:rPr>
        <w:t xml:space="preserve"> </w:t>
      </w:r>
      <w:r w:rsidR="00707C6A" w:rsidRPr="00707C6A">
        <w:rPr>
          <w:sz w:val="24"/>
          <w:szCs w:val="24"/>
        </w:rPr>
        <w:t xml:space="preserve">The opponents of Stephen could do nothing against the followers of Jesus until they got </w:t>
      </w:r>
      <w:r w:rsidR="00707386">
        <w:rPr>
          <w:sz w:val="24"/>
          <w:szCs w:val="24"/>
        </w:rPr>
        <w:t>_______ _______</w:t>
      </w:r>
      <w:r w:rsidR="00707C6A" w:rsidRPr="00707C6A">
        <w:rPr>
          <w:sz w:val="24"/>
          <w:szCs w:val="24"/>
        </w:rPr>
        <w:t xml:space="preserve"> on their side. Previously, persecution against the apostles had been limited because popular opinion was with them (</w:t>
      </w:r>
      <w:r w:rsidR="00707C6A" w:rsidRPr="00317F0B">
        <w:rPr>
          <w:sz w:val="24"/>
          <w:szCs w:val="24"/>
        </w:rPr>
        <w:t>Acts 2:47</w:t>
      </w:r>
      <w:r w:rsidR="00707C6A" w:rsidRPr="00707C6A">
        <w:rPr>
          <w:sz w:val="24"/>
          <w:szCs w:val="24"/>
        </w:rPr>
        <w:t>, </w:t>
      </w:r>
      <w:r w:rsidR="00707C6A" w:rsidRPr="00317F0B">
        <w:rPr>
          <w:sz w:val="24"/>
          <w:szCs w:val="24"/>
        </w:rPr>
        <w:t>5:26</w:t>
      </w:r>
      <w:r w:rsidR="00707C6A" w:rsidRPr="00707C6A">
        <w:rPr>
          <w:sz w:val="24"/>
          <w:szCs w:val="24"/>
        </w:rPr>
        <w:t>).</w:t>
      </w:r>
    </w:p>
    <w:p w14:paraId="7F5DA5E2" w14:textId="19B01956" w:rsidR="00ED4AAE" w:rsidRDefault="00541A20">
      <w:pPr>
        <w:rPr>
          <w:sz w:val="24"/>
          <w:szCs w:val="24"/>
        </w:rPr>
      </w:pPr>
      <w:r w:rsidRPr="00541A20">
        <w:rPr>
          <w:b/>
          <w:bCs/>
          <w:sz w:val="24"/>
          <w:szCs w:val="24"/>
        </w:rPr>
        <w:t>c)</w:t>
      </w:r>
      <w:r>
        <w:rPr>
          <w:sz w:val="24"/>
          <w:szCs w:val="24"/>
        </w:rPr>
        <w:t xml:space="preserve"> “</w:t>
      </w:r>
      <w:r w:rsidRPr="00541A20">
        <w:rPr>
          <w:i/>
          <w:iCs/>
          <w:sz w:val="24"/>
          <w:szCs w:val="24"/>
        </w:rPr>
        <w:t>They also set up false witnesses</w:t>
      </w:r>
      <w:r w:rsidR="00E800D6">
        <w:rPr>
          <w:i/>
          <w:iCs/>
          <w:sz w:val="24"/>
          <w:szCs w:val="24"/>
        </w:rPr>
        <w:t xml:space="preserve"> who said</w:t>
      </w:r>
      <w:r w:rsidR="00751BD5">
        <w:rPr>
          <w:i/>
          <w:iCs/>
          <w:sz w:val="24"/>
          <w:szCs w:val="24"/>
        </w:rPr>
        <w:t xml:space="preserve">, </w:t>
      </w:r>
      <w:r w:rsidR="00751BD5" w:rsidRPr="00751BD5">
        <w:rPr>
          <w:i/>
          <w:iCs/>
          <w:sz w:val="24"/>
          <w:szCs w:val="24"/>
        </w:rPr>
        <w:t>“This man does not cease to</w:t>
      </w:r>
      <w:r w:rsidR="00751BD5" w:rsidRPr="00751BD5">
        <w:rPr>
          <w:b/>
          <w:bCs/>
          <w:i/>
          <w:iCs/>
          <w:sz w:val="24"/>
          <w:szCs w:val="24"/>
        </w:rPr>
        <w:t> </w:t>
      </w:r>
      <w:r w:rsidR="00751BD5" w:rsidRPr="00751BD5">
        <w:rPr>
          <w:i/>
          <w:iCs/>
          <w:sz w:val="24"/>
          <w:szCs w:val="24"/>
        </w:rPr>
        <w:t>speak blasphemous words against this holy place and the law</w:t>
      </w:r>
      <w:r w:rsidR="00D354B7">
        <w:rPr>
          <w:i/>
          <w:iCs/>
          <w:sz w:val="24"/>
          <w:szCs w:val="24"/>
        </w:rPr>
        <w:t>”</w:t>
      </w:r>
      <w:r w:rsidR="00CA4D8E" w:rsidRPr="00CA4D8E">
        <w:rPr>
          <w:sz w:val="24"/>
          <w:szCs w:val="24"/>
        </w:rPr>
        <w:t>:</w:t>
      </w:r>
      <w:r w:rsidR="00CA4D8E">
        <w:rPr>
          <w:sz w:val="24"/>
          <w:szCs w:val="24"/>
        </w:rPr>
        <w:t xml:space="preserve"> </w:t>
      </w:r>
      <w:r w:rsidR="000D03B9" w:rsidRPr="000D03B9">
        <w:rPr>
          <w:sz w:val="24"/>
          <w:szCs w:val="24"/>
        </w:rPr>
        <w:t>Significantly, many of the same false accusations were leveled against Jesus (</w:t>
      </w:r>
      <w:r w:rsidR="000D03B9" w:rsidRPr="00EF26EC">
        <w:rPr>
          <w:sz w:val="24"/>
          <w:szCs w:val="24"/>
        </w:rPr>
        <w:t>Matthew 26:59-61</w:t>
      </w:r>
      <w:r w:rsidR="000D03B9" w:rsidRPr="000D03B9">
        <w:rPr>
          <w:sz w:val="24"/>
          <w:szCs w:val="24"/>
        </w:rPr>
        <w:t>). </w:t>
      </w:r>
    </w:p>
    <w:p w14:paraId="3C505BFE" w14:textId="77777777" w:rsidR="004416D0" w:rsidRDefault="004416D0">
      <w:pPr>
        <w:rPr>
          <w:sz w:val="24"/>
          <w:szCs w:val="24"/>
        </w:rPr>
      </w:pPr>
    </w:p>
    <w:p w14:paraId="6383C800" w14:textId="2A52BB95" w:rsidR="0074606A" w:rsidRPr="00513691" w:rsidRDefault="00513691">
      <w:pPr>
        <w:rPr>
          <w:sz w:val="24"/>
          <w:szCs w:val="24"/>
        </w:rPr>
      </w:pPr>
      <w:r w:rsidRPr="00513691">
        <w:rPr>
          <w:sz w:val="24"/>
          <w:szCs w:val="24"/>
        </w:rPr>
        <w:lastRenderedPageBreak/>
        <w:t>November 2, 2022</w:t>
      </w:r>
      <w:r>
        <w:rPr>
          <w:sz w:val="24"/>
          <w:szCs w:val="24"/>
        </w:rPr>
        <w:t xml:space="preserve">                                       </w:t>
      </w:r>
      <w:r w:rsidR="00D62E51" w:rsidRPr="00D62E51">
        <w:rPr>
          <w:sz w:val="24"/>
          <w:szCs w:val="24"/>
          <w:u w:val="single"/>
        </w:rPr>
        <w:t>Acts 6</w:t>
      </w:r>
      <w:r>
        <w:rPr>
          <w:sz w:val="24"/>
          <w:szCs w:val="24"/>
        </w:rPr>
        <w:t xml:space="preserve">                                                                     </w:t>
      </w:r>
      <w:r w:rsidR="008E798A">
        <w:rPr>
          <w:sz w:val="24"/>
          <w:szCs w:val="24"/>
        </w:rPr>
        <w:t xml:space="preserve">     </w:t>
      </w:r>
      <w:r>
        <w:rPr>
          <w:sz w:val="24"/>
          <w:szCs w:val="24"/>
        </w:rPr>
        <w:t>Page 3</w:t>
      </w:r>
    </w:p>
    <w:p w14:paraId="7CFCDD76" w14:textId="77777777" w:rsidR="0074606A" w:rsidRDefault="0074606A">
      <w:pPr>
        <w:rPr>
          <w:sz w:val="24"/>
          <w:szCs w:val="24"/>
          <w:u w:val="single"/>
        </w:rPr>
      </w:pPr>
    </w:p>
    <w:p w14:paraId="22C2B10B" w14:textId="519C873C" w:rsidR="00314ED2" w:rsidRPr="00555A65" w:rsidRDefault="0075620A">
      <w:pPr>
        <w:rPr>
          <w:sz w:val="24"/>
          <w:szCs w:val="24"/>
          <w:u w:val="single"/>
        </w:rPr>
      </w:pPr>
      <w:r w:rsidRPr="0075620A">
        <w:rPr>
          <w:sz w:val="24"/>
          <w:szCs w:val="24"/>
          <w:u w:val="single"/>
        </w:rPr>
        <w:t>V. 15</w:t>
      </w:r>
      <w:r w:rsidR="00CD3E11" w:rsidRPr="00CD3E11">
        <w:rPr>
          <w:sz w:val="24"/>
          <w:szCs w:val="24"/>
        </w:rPr>
        <w:t xml:space="preserve"> “</w:t>
      </w:r>
      <w:r w:rsidR="007B6F45" w:rsidRPr="007B6F45">
        <w:rPr>
          <w:i/>
          <w:iCs/>
          <w:sz w:val="24"/>
          <w:szCs w:val="24"/>
        </w:rPr>
        <w:t>And all who sat in the council, looking steadfastly at him, saw his face as the face of an angel.</w:t>
      </w:r>
      <w:r w:rsidR="00A53790">
        <w:rPr>
          <w:i/>
          <w:iCs/>
          <w:sz w:val="24"/>
          <w:szCs w:val="24"/>
        </w:rPr>
        <w:t>”.</w:t>
      </w:r>
    </w:p>
    <w:p w14:paraId="47C0B126" w14:textId="2FAC57C1" w:rsidR="00B212C8" w:rsidRDefault="00D720E7">
      <w:pPr>
        <w:rPr>
          <w:sz w:val="24"/>
          <w:szCs w:val="24"/>
        </w:rPr>
      </w:pPr>
      <w:r w:rsidRPr="00D720E7">
        <w:rPr>
          <w:b/>
          <w:bCs/>
          <w:sz w:val="24"/>
          <w:szCs w:val="24"/>
        </w:rPr>
        <w:t>a)</w:t>
      </w:r>
      <w:r w:rsidR="00A53790" w:rsidRPr="00D720E7">
        <w:rPr>
          <w:b/>
          <w:bCs/>
          <w:sz w:val="24"/>
          <w:szCs w:val="24"/>
        </w:rPr>
        <w:t xml:space="preserve"> </w:t>
      </w:r>
      <w:r w:rsidR="009E195C" w:rsidRPr="009E195C">
        <w:rPr>
          <w:sz w:val="24"/>
          <w:szCs w:val="24"/>
        </w:rPr>
        <w:t>“</w:t>
      </w:r>
      <w:r w:rsidR="001E4E7A" w:rsidRPr="00D05D55">
        <w:rPr>
          <w:i/>
          <w:iCs/>
          <w:sz w:val="24"/>
          <w:szCs w:val="24"/>
        </w:rPr>
        <w:t xml:space="preserve">And all </w:t>
      </w:r>
      <w:r w:rsidR="00261454" w:rsidRPr="00D05D55">
        <w:rPr>
          <w:i/>
          <w:iCs/>
          <w:sz w:val="24"/>
          <w:szCs w:val="24"/>
        </w:rPr>
        <w:t>who sat in the council, looking steadfastly at him</w:t>
      </w:r>
      <w:r w:rsidR="00261454">
        <w:rPr>
          <w:sz w:val="24"/>
          <w:szCs w:val="24"/>
        </w:rPr>
        <w:t>”</w:t>
      </w:r>
      <w:r w:rsidR="005B13F7">
        <w:rPr>
          <w:sz w:val="24"/>
          <w:szCs w:val="24"/>
        </w:rPr>
        <w:t xml:space="preserve">: </w:t>
      </w:r>
      <w:r w:rsidR="00466D4E" w:rsidRPr="00466D4E">
        <w:rPr>
          <w:sz w:val="24"/>
          <w:szCs w:val="24"/>
        </w:rPr>
        <w:t>Stephen was on trial before the highest religious court he could face; examined by honored, educated, and powerful men. He had been falsely accused and seemed to have lost popular support.</w:t>
      </w:r>
    </w:p>
    <w:p w14:paraId="3CA79DF0" w14:textId="5CD41C43" w:rsidR="009A1DE4" w:rsidRDefault="00646AFC" w:rsidP="00F04CF0">
      <w:pPr>
        <w:rPr>
          <w:sz w:val="24"/>
          <w:szCs w:val="24"/>
        </w:rPr>
      </w:pPr>
      <w:r w:rsidRPr="00646AFC">
        <w:rPr>
          <w:b/>
          <w:bCs/>
          <w:sz w:val="24"/>
          <w:szCs w:val="24"/>
        </w:rPr>
        <w:t>b</w:t>
      </w:r>
      <w:r w:rsidRPr="008670F9">
        <w:rPr>
          <w:b/>
          <w:bCs/>
          <w:sz w:val="24"/>
          <w:szCs w:val="24"/>
        </w:rPr>
        <w:t>)</w:t>
      </w:r>
      <w:r>
        <w:rPr>
          <w:sz w:val="24"/>
          <w:szCs w:val="24"/>
        </w:rPr>
        <w:t xml:space="preserve"> </w:t>
      </w:r>
      <w:r w:rsidR="008670F9">
        <w:rPr>
          <w:sz w:val="24"/>
          <w:szCs w:val="24"/>
        </w:rPr>
        <w:t>“</w:t>
      </w:r>
      <w:r w:rsidR="00F04CF0" w:rsidRPr="00F04CF0">
        <w:rPr>
          <w:i/>
          <w:iCs/>
          <w:sz w:val="24"/>
          <w:szCs w:val="24"/>
        </w:rPr>
        <w:t>saw his face as the face of an angel.”</w:t>
      </w:r>
      <w:r w:rsidR="00581515" w:rsidRPr="00581515">
        <w:rPr>
          <w:sz w:val="24"/>
          <w:szCs w:val="24"/>
        </w:rPr>
        <w:t>:</w:t>
      </w:r>
      <w:r w:rsidR="00581515">
        <w:rPr>
          <w:sz w:val="24"/>
          <w:szCs w:val="24"/>
        </w:rPr>
        <w:t xml:space="preserve"> </w:t>
      </w:r>
      <w:r w:rsidR="00444090" w:rsidRPr="00444090">
        <w:rPr>
          <w:sz w:val="24"/>
          <w:szCs w:val="24"/>
        </w:rPr>
        <w:t xml:space="preserve">Stephen’s face did not have that mild, soft, angelic look that we see in so many paintings; nor was it a look of stern judgment and wrath. Instead, his face reflected the </w:t>
      </w:r>
      <w:r w:rsidR="00A72ED6">
        <w:rPr>
          <w:sz w:val="24"/>
          <w:szCs w:val="24"/>
        </w:rPr>
        <w:t>_________ _____ _____ __________</w:t>
      </w:r>
      <w:r w:rsidR="00444090" w:rsidRPr="00444090">
        <w:rPr>
          <w:sz w:val="24"/>
          <w:szCs w:val="24"/>
        </w:rPr>
        <w:t xml:space="preserve"> of one that knows and trusts his God. His face had the same reflected glory that Moses had as he beheld God intimately.</w:t>
      </w:r>
      <w:r w:rsidR="00353BAE">
        <w:rPr>
          <w:sz w:val="24"/>
          <w:szCs w:val="24"/>
        </w:rPr>
        <w:t xml:space="preserve"> </w:t>
      </w:r>
    </w:p>
    <w:p w14:paraId="20DE7E93" w14:textId="611D7025" w:rsidR="00F04CF0" w:rsidRPr="00F04CF0" w:rsidRDefault="00353BAE" w:rsidP="00F04CF0">
      <w:pPr>
        <w:rPr>
          <w:i/>
          <w:iCs/>
          <w:sz w:val="24"/>
          <w:szCs w:val="24"/>
        </w:rPr>
      </w:pPr>
      <w:r w:rsidRPr="00353BAE">
        <w:rPr>
          <w:sz w:val="24"/>
          <w:szCs w:val="24"/>
        </w:rPr>
        <w:t>“The description is of a person who is close to God and reflects some of His glory as a result of being in his presence (Exodus 34:29ff).” (</w:t>
      </w:r>
      <w:r w:rsidR="00A46E6D">
        <w:rPr>
          <w:sz w:val="24"/>
          <w:szCs w:val="24"/>
        </w:rPr>
        <w:t>B.</w:t>
      </w:r>
      <w:r w:rsidR="00C61B3A">
        <w:rPr>
          <w:sz w:val="24"/>
          <w:szCs w:val="24"/>
        </w:rPr>
        <w:t xml:space="preserve"> </w:t>
      </w:r>
      <w:r w:rsidR="00A46E6D">
        <w:rPr>
          <w:sz w:val="24"/>
          <w:szCs w:val="24"/>
        </w:rPr>
        <w:t>D.</w:t>
      </w:r>
      <w:r w:rsidR="00C61B3A">
        <w:rPr>
          <w:sz w:val="24"/>
          <w:szCs w:val="24"/>
        </w:rPr>
        <w:t xml:space="preserve"> </w:t>
      </w:r>
      <w:r w:rsidRPr="00353BAE">
        <w:rPr>
          <w:sz w:val="24"/>
          <w:szCs w:val="24"/>
        </w:rPr>
        <w:t>Marshall)</w:t>
      </w:r>
      <w:r w:rsidR="00C61B3A">
        <w:rPr>
          <w:sz w:val="24"/>
          <w:szCs w:val="24"/>
        </w:rPr>
        <w:t>.</w:t>
      </w:r>
    </w:p>
    <w:p w14:paraId="2C3B6D05" w14:textId="04ED286D" w:rsidR="004F714E" w:rsidRPr="004F714E" w:rsidRDefault="004F714E" w:rsidP="004F714E">
      <w:pPr>
        <w:rPr>
          <w:rFonts w:ascii="Modern No. 20" w:hAnsi="Modern No. 20"/>
          <w:sz w:val="24"/>
          <w:szCs w:val="24"/>
          <w:u w:val="single"/>
        </w:rPr>
      </w:pPr>
      <w:r w:rsidRPr="004F714E">
        <w:rPr>
          <w:sz w:val="24"/>
          <w:szCs w:val="24"/>
        </w:rPr>
        <w:t xml:space="preserve">                                                             </w:t>
      </w:r>
      <w:r w:rsidRPr="004F714E">
        <w:rPr>
          <w:rFonts w:ascii="Modern No. 20" w:hAnsi="Modern No. 20"/>
          <w:sz w:val="24"/>
          <w:szCs w:val="24"/>
          <w:u w:val="single"/>
        </w:rPr>
        <w:t>Pause and Ponder</w:t>
      </w:r>
    </w:p>
    <w:p w14:paraId="7ED222C4" w14:textId="77777777" w:rsidR="004F714E" w:rsidRDefault="004F714E" w:rsidP="00432B02">
      <w:pPr>
        <w:pBdr>
          <w:bottom w:val="single" w:sz="12" w:space="0" w:color="auto"/>
        </w:pBdr>
        <w:rPr>
          <w:sz w:val="24"/>
          <w:szCs w:val="24"/>
        </w:rPr>
      </w:pPr>
      <w:r w:rsidRPr="004F714E">
        <w:rPr>
          <w:sz w:val="24"/>
          <w:szCs w:val="24"/>
        </w:rPr>
        <w:t>“Popular opinion can be easily shaped. The same crowds that praised Jesus (Luke 19:35-40) soon called for His crucifixion (Luke 23:18-23). The crowds that loved the apostles (Acts 2:47, 5:26) cry out against Stephen. This is why we should never let popular opinion shape the vision or focus of the church, but let it rest on God’s eternal Word” (David Guzik).</w:t>
      </w:r>
    </w:p>
    <w:p w14:paraId="19D1F349" w14:textId="3B21F80D" w:rsidR="00227818" w:rsidRDefault="007C0E16" w:rsidP="00143DD7">
      <w:pPr>
        <w:pBdr>
          <w:bottom w:val="single" w:sz="12" w:space="0" w:color="auto"/>
        </w:pBdr>
        <w:rPr>
          <w:sz w:val="24"/>
          <w:szCs w:val="24"/>
        </w:rPr>
      </w:pPr>
      <w:r>
        <w:rPr>
          <w:sz w:val="24"/>
          <w:szCs w:val="24"/>
        </w:rPr>
        <w:t>NOTES:_</w:t>
      </w:r>
      <w:r w:rsidR="00FC0F3B">
        <w:rPr>
          <w:sz w:val="24"/>
          <w:szCs w:val="24"/>
        </w:rPr>
        <w:t>_____________________________</w:t>
      </w:r>
      <w:r w:rsidR="00B710AF">
        <w:rPr>
          <w:sz w:val="24"/>
          <w:szCs w:val="24"/>
        </w:rPr>
        <w:t>________________________________________</w:t>
      </w:r>
      <w:r w:rsidR="00BC5832">
        <w:rPr>
          <w:sz w:val="24"/>
          <w:szCs w:val="24"/>
        </w:rPr>
        <w:t>__</w:t>
      </w:r>
    </w:p>
    <w:p w14:paraId="0F672FC3" w14:textId="2DA884EE" w:rsidR="00531E15" w:rsidRDefault="00531E15" w:rsidP="00143DD7">
      <w:pPr>
        <w:pBdr>
          <w:bottom w:val="single" w:sz="12" w:space="0" w:color="auto"/>
        </w:pBdr>
        <w:rPr>
          <w:sz w:val="24"/>
          <w:szCs w:val="24"/>
        </w:rPr>
      </w:pPr>
      <w:r>
        <w:rPr>
          <w:sz w:val="24"/>
          <w:szCs w:val="24"/>
        </w:rPr>
        <w:t>____________________________________________________________________________</w:t>
      </w:r>
      <w:r w:rsidR="00BC5832">
        <w:rPr>
          <w:sz w:val="24"/>
          <w:szCs w:val="24"/>
        </w:rPr>
        <w:t>__</w:t>
      </w:r>
    </w:p>
    <w:p w14:paraId="09A5B563" w14:textId="6A7C1D07" w:rsidR="00531E15" w:rsidRDefault="00531E15" w:rsidP="00143DD7">
      <w:pPr>
        <w:pBdr>
          <w:bottom w:val="single" w:sz="12" w:space="0" w:color="auto"/>
        </w:pBdr>
        <w:rPr>
          <w:sz w:val="24"/>
          <w:szCs w:val="24"/>
        </w:rPr>
      </w:pPr>
      <w:r>
        <w:rPr>
          <w:sz w:val="24"/>
          <w:szCs w:val="24"/>
        </w:rPr>
        <w:t>______________________________________________________________________________</w:t>
      </w:r>
    </w:p>
    <w:p w14:paraId="0B114998" w14:textId="77777777" w:rsidR="00227818" w:rsidRDefault="00227818" w:rsidP="00143DD7">
      <w:pPr>
        <w:pBdr>
          <w:bottom w:val="single" w:sz="12" w:space="0" w:color="auto"/>
        </w:pBdr>
        <w:rPr>
          <w:sz w:val="24"/>
          <w:szCs w:val="24"/>
        </w:rPr>
      </w:pPr>
    </w:p>
    <w:p w14:paraId="657874F0" w14:textId="266EFDF4" w:rsidR="00143DD7" w:rsidRPr="00227818" w:rsidRDefault="00143DD7" w:rsidP="00143DD7">
      <w:pPr>
        <w:pBdr>
          <w:bottom w:val="single" w:sz="12" w:space="0" w:color="auto"/>
        </w:pBdr>
        <w:rPr>
          <w:sz w:val="24"/>
          <w:szCs w:val="24"/>
        </w:rPr>
      </w:pPr>
      <w:r w:rsidRPr="00143DD7">
        <w:rPr>
          <w:sz w:val="24"/>
          <w:szCs w:val="24"/>
          <w:u w:val="single"/>
        </w:rPr>
        <w:t>Works Sourced</w:t>
      </w:r>
      <w:r w:rsidR="00D955DE">
        <w:rPr>
          <w:sz w:val="24"/>
          <w:szCs w:val="24"/>
          <w:u w:val="single"/>
        </w:rPr>
        <w:t>:</w:t>
      </w:r>
    </w:p>
    <w:p w14:paraId="592B0895" w14:textId="75E93A04" w:rsidR="00143DD7" w:rsidRDefault="00BE356D" w:rsidP="00143DD7">
      <w:pPr>
        <w:pBdr>
          <w:bottom w:val="single" w:sz="12" w:space="0" w:color="auto"/>
        </w:pBdr>
        <w:rPr>
          <w:sz w:val="24"/>
          <w:szCs w:val="24"/>
        </w:rPr>
      </w:pPr>
      <w:r w:rsidRPr="00D47A59">
        <w:rPr>
          <w:sz w:val="24"/>
          <w:szCs w:val="24"/>
        </w:rPr>
        <w:t>Acts 6 NKJV - Seven Chosen to Serve - Now in those - Bible Gatewa</w:t>
      </w:r>
      <w:r w:rsidR="00174B28">
        <w:rPr>
          <w:sz w:val="24"/>
          <w:szCs w:val="24"/>
        </w:rPr>
        <w:t>y</w:t>
      </w:r>
    </w:p>
    <w:p w14:paraId="7FD1FB52" w14:textId="44F4369F" w:rsidR="00751A1D" w:rsidRDefault="009214DD" w:rsidP="00143DD7">
      <w:pPr>
        <w:pBdr>
          <w:bottom w:val="single" w:sz="12" w:space="0" w:color="auto"/>
        </w:pBdr>
        <w:rPr>
          <w:sz w:val="24"/>
          <w:szCs w:val="24"/>
        </w:rPr>
      </w:pPr>
      <w:r>
        <w:rPr>
          <w:sz w:val="24"/>
          <w:szCs w:val="24"/>
        </w:rPr>
        <w:t>David Guzik</w:t>
      </w:r>
      <w:r w:rsidR="00D635BD">
        <w:rPr>
          <w:sz w:val="24"/>
          <w:szCs w:val="24"/>
        </w:rPr>
        <w:t xml:space="preserve">: </w:t>
      </w:r>
      <w:r w:rsidR="00751A1D" w:rsidRPr="00F553F5">
        <w:rPr>
          <w:sz w:val="24"/>
          <w:szCs w:val="24"/>
        </w:rPr>
        <w:t>Enduring Word Bible Commentary Acts Chapter 6</w:t>
      </w:r>
      <w:r w:rsidR="00D66A0F">
        <w:rPr>
          <w:sz w:val="24"/>
          <w:szCs w:val="24"/>
        </w:rPr>
        <w:t xml:space="preserve"> (2018).</w:t>
      </w:r>
    </w:p>
    <w:p w14:paraId="697D6E49" w14:textId="77777777" w:rsidR="00D852AA" w:rsidRDefault="00D852AA" w:rsidP="00143DD7">
      <w:pPr>
        <w:pBdr>
          <w:bottom w:val="single" w:sz="12" w:space="0" w:color="auto"/>
        </w:pBdr>
        <w:rPr>
          <w:sz w:val="24"/>
          <w:szCs w:val="24"/>
        </w:rPr>
      </w:pPr>
    </w:p>
    <w:p w14:paraId="7FF85B34" w14:textId="3F1FD864" w:rsidR="00D852AA" w:rsidRPr="00143DD7" w:rsidRDefault="00D852AA" w:rsidP="00143DD7">
      <w:pPr>
        <w:pBdr>
          <w:bottom w:val="single" w:sz="12" w:space="0" w:color="auto"/>
        </w:pBdr>
        <w:rPr>
          <w:sz w:val="24"/>
          <w:szCs w:val="24"/>
        </w:rPr>
      </w:pPr>
      <w:r>
        <w:rPr>
          <w:sz w:val="24"/>
          <w:szCs w:val="24"/>
        </w:rPr>
        <w:t>_________________________________+++_________________________________</w:t>
      </w:r>
    </w:p>
    <w:p w14:paraId="5AE84833" w14:textId="77777777" w:rsidR="007B1957" w:rsidRDefault="007B1957" w:rsidP="00432B02">
      <w:pPr>
        <w:pBdr>
          <w:bottom w:val="single" w:sz="12" w:space="0" w:color="auto"/>
        </w:pBdr>
        <w:rPr>
          <w:sz w:val="24"/>
          <w:szCs w:val="24"/>
        </w:rPr>
      </w:pPr>
    </w:p>
    <w:p w14:paraId="46E25D30" w14:textId="77777777" w:rsidR="00ED61DA" w:rsidRDefault="00ED61DA" w:rsidP="00432B02">
      <w:pPr>
        <w:pBdr>
          <w:bottom w:val="single" w:sz="12" w:space="0" w:color="auto"/>
        </w:pBdr>
        <w:rPr>
          <w:sz w:val="24"/>
          <w:szCs w:val="24"/>
        </w:rPr>
      </w:pPr>
    </w:p>
    <w:p w14:paraId="1327E60C" w14:textId="77777777" w:rsidR="007B1957" w:rsidRDefault="007B1957" w:rsidP="00432B02">
      <w:pPr>
        <w:pBdr>
          <w:bottom w:val="single" w:sz="12" w:space="0" w:color="auto"/>
        </w:pBdr>
        <w:rPr>
          <w:sz w:val="24"/>
          <w:szCs w:val="24"/>
        </w:rPr>
      </w:pPr>
    </w:p>
    <w:sectPr w:rsidR="007B1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4D4B"/>
    <w:multiLevelType w:val="hybridMultilevel"/>
    <w:tmpl w:val="01042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2C5885"/>
    <w:multiLevelType w:val="hybridMultilevel"/>
    <w:tmpl w:val="CD4C6EE0"/>
    <w:lvl w:ilvl="0" w:tplc="3B2C805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1857876">
    <w:abstractNumId w:val="0"/>
  </w:num>
  <w:num w:numId="2" w16cid:durableId="2117603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A6"/>
    <w:rsid w:val="00000A7E"/>
    <w:rsid w:val="00001222"/>
    <w:rsid w:val="00002AD3"/>
    <w:rsid w:val="00006E96"/>
    <w:rsid w:val="00014BBE"/>
    <w:rsid w:val="000228FB"/>
    <w:rsid w:val="0002616B"/>
    <w:rsid w:val="000465F2"/>
    <w:rsid w:val="00054373"/>
    <w:rsid w:val="00060581"/>
    <w:rsid w:val="0006420D"/>
    <w:rsid w:val="00066F1D"/>
    <w:rsid w:val="000802A7"/>
    <w:rsid w:val="000868AA"/>
    <w:rsid w:val="00095926"/>
    <w:rsid w:val="000A720F"/>
    <w:rsid w:val="000D03B9"/>
    <w:rsid w:val="000D2934"/>
    <w:rsid w:val="000E36D5"/>
    <w:rsid w:val="000E52D2"/>
    <w:rsid w:val="000F035E"/>
    <w:rsid w:val="000F4956"/>
    <w:rsid w:val="000F65C4"/>
    <w:rsid w:val="0010007F"/>
    <w:rsid w:val="001051B7"/>
    <w:rsid w:val="001055CD"/>
    <w:rsid w:val="001163DA"/>
    <w:rsid w:val="0012314C"/>
    <w:rsid w:val="00123592"/>
    <w:rsid w:val="00125F85"/>
    <w:rsid w:val="001367B2"/>
    <w:rsid w:val="00143DD7"/>
    <w:rsid w:val="00144B97"/>
    <w:rsid w:val="00144BAB"/>
    <w:rsid w:val="00145690"/>
    <w:rsid w:val="00152BB9"/>
    <w:rsid w:val="00160633"/>
    <w:rsid w:val="00174B28"/>
    <w:rsid w:val="00176595"/>
    <w:rsid w:val="001852EE"/>
    <w:rsid w:val="0019611A"/>
    <w:rsid w:val="001C4AB6"/>
    <w:rsid w:val="001E4E7A"/>
    <w:rsid w:val="0020245B"/>
    <w:rsid w:val="002229BA"/>
    <w:rsid w:val="002245FD"/>
    <w:rsid w:val="00225CF3"/>
    <w:rsid w:val="00227818"/>
    <w:rsid w:val="00227D69"/>
    <w:rsid w:val="00237B24"/>
    <w:rsid w:val="002428F0"/>
    <w:rsid w:val="0024646A"/>
    <w:rsid w:val="00261454"/>
    <w:rsid w:val="002620F0"/>
    <w:rsid w:val="0026274B"/>
    <w:rsid w:val="00262BD9"/>
    <w:rsid w:val="00265232"/>
    <w:rsid w:val="00276D47"/>
    <w:rsid w:val="002A3399"/>
    <w:rsid w:val="002A3533"/>
    <w:rsid w:val="002B32B5"/>
    <w:rsid w:val="002D6BB2"/>
    <w:rsid w:val="002E4B99"/>
    <w:rsid w:val="002E5CB8"/>
    <w:rsid w:val="002F7C48"/>
    <w:rsid w:val="00303A02"/>
    <w:rsid w:val="00304BF3"/>
    <w:rsid w:val="00314ED2"/>
    <w:rsid w:val="00316D6B"/>
    <w:rsid w:val="00317F0B"/>
    <w:rsid w:val="00343FD8"/>
    <w:rsid w:val="00353BAE"/>
    <w:rsid w:val="00353F8E"/>
    <w:rsid w:val="00374759"/>
    <w:rsid w:val="003773B2"/>
    <w:rsid w:val="0038098D"/>
    <w:rsid w:val="00380C22"/>
    <w:rsid w:val="00397DBE"/>
    <w:rsid w:val="003A0FA1"/>
    <w:rsid w:val="003A2012"/>
    <w:rsid w:val="003A38AA"/>
    <w:rsid w:val="003B628E"/>
    <w:rsid w:val="003C3387"/>
    <w:rsid w:val="003C573B"/>
    <w:rsid w:val="003D16F3"/>
    <w:rsid w:val="003D2724"/>
    <w:rsid w:val="003E1BCE"/>
    <w:rsid w:val="003E7E2C"/>
    <w:rsid w:val="003F552C"/>
    <w:rsid w:val="003F7E2B"/>
    <w:rsid w:val="00400FDC"/>
    <w:rsid w:val="00407DB4"/>
    <w:rsid w:val="0041229F"/>
    <w:rsid w:val="00413F76"/>
    <w:rsid w:val="00415508"/>
    <w:rsid w:val="0042180E"/>
    <w:rsid w:val="00421D71"/>
    <w:rsid w:val="00425B7F"/>
    <w:rsid w:val="004278B1"/>
    <w:rsid w:val="00432B02"/>
    <w:rsid w:val="004416D0"/>
    <w:rsid w:val="00444090"/>
    <w:rsid w:val="00447CA7"/>
    <w:rsid w:val="004504F1"/>
    <w:rsid w:val="00453535"/>
    <w:rsid w:val="0045649A"/>
    <w:rsid w:val="00464B64"/>
    <w:rsid w:val="00466D4E"/>
    <w:rsid w:val="00492512"/>
    <w:rsid w:val="004B1645"/>
    <w:rsid w:val="004C0720"/>
    <w:rsid w:val="004C25C7"/>
    <w:rsid w:val="004C5AC1"/>
    <w:rsid w:val="004C7C4C"/>
    <w:rsid w:val="004D22DD"/>
    <w:rsid w:val="004E05B2"/>
    <w:rsid w:val="004E302C"/>
    <w:rsid w:val="004F714E"/>
    <w:rsid w:val="00500652"/>
    <w:rsid w:val="00503DEF"/>
    <w:rsid w:val="00506276"/>
    <w:rsid w:val="00506749"/>
    <w:rsid w:val="0051366E"/>
    <w:rsid w:val="00513691"/>
    <w:rsid w:val="005200C1"/>
    <w:rsid w:val="00520170"/>
    <w:rsid w:val="00531E15"/>
    <w:rsid w:val="00537B8E"/>
    <w:rsid w:val="00541A20"/>
    <w:rsid w:val="00541C2F"/>
    <w:rsid w:val="00555A65"/>
    <w:rsid w:val="00555E34"/>
    <w:rsid w:val="00581515"/>
    <w:rsid w:val="00582222"/>
    <w:rsid w:val="00593AA0"/>
    <w:rsid w:val="00594635"/>
    <w:rsid w:val="00594714"/>
    <w:rsid w:val="00597966"/>
    <w:rsid w:val="005B13F7"/>
    <w:rsid w:val="005B5D8F"/>
    <w:rsid w:val="005E785E"/>
    <w:rsid w:val="005F29F1"/>
    <w:rsid w:val="00605EC4"/>
    <w:rsid w:val="00617953"/>
    <w:rsid w:val="00627326"/>
    <w:rsid w:val="00637C8D"/>
    <w:rsid w:val="00637E0D"/>
    <w:rsid w:val="006415C2"/>
    <w:rsid w:val="00643AB7"/>
    <w:rsid w:val="00646AFC"/>
    <w:rsid w:val="006558DD"/>
    <w:rsid w:val="00656E5C"/>
    <w:rsid w:val="00660CFF"/>
    <w:rsid w:val="006825D3"/>
    <w:rsid w:val="00685741"/>
    <w:rsid w:val="006A5EC9"/>
    <w:rsid w:val="006C4584"/>
    <w:rsid w:val="006C7800"/>
    <w:rsid w:val="006E59A9"/>
    <w:rsid w:val="006E70A8"/>
    <w:rsid w:val="0070384C"/>
    <w:rsid w:val="00707386"/>
    <w:rsid w:val="00707C6A"/>
    <w:rsid w:val="0073107F"/>
    <w:rsid w:val="00735BA6"/>
    <w:rsid w:val="0074606A"/>
    <w:rsid w:val="00751A1D"/>
    <w:rsid w:val="00751BD5"/>
    <w:rsid w:val="0075620A"/>
    <w:rsid w:val="00762BA2"/>
    <w:rsid w:val="00765409"/>
    <w:rsid w:val="00771534"/>
    <w:rsid w:val="007B1957"/>
    <w:rsid w:val="007B4F9D"/>
    <w:rsid w:val="007B6C3D"/>
    <w:rsid w:val="007B6F45"/>
    <w:rsid w:val="007C0E16"/>
    <w:rsid w:val="007E7F7D"/>
    <w:rsid w:val="007F271B"/>
    <w:rsid w:val="008027C7"/>
    <w:rsid w:val="00820ADE"/>
    <w:rsid w:val="00832F34"/>
    <w:rsid w:val="00854105"/>
    <w:rsid w:val="00855BEF"/>
    <w:rsid w:val="0086371C"/>
    <w:rsid w:val="00863866"/>
    <w:rsid w:val="008670F9"/>
    <w:rsid w:val="00872619"/>
    <w:rsid w:val="0088024A"/>
    <w:rsid w:val="00882291"/>
    <w:rsid w:val="00896025"/>
    <w:rsid w:val="008E798A"/>
    <w:rsid w:val="00904A23"/>
    <w:rsid w:val="009051A0"/>
    <w:rsid w:val="00912A07"/>
    <w:rsid w:val="009214DD"/>
    <w:rsid w:val="00923C0F"/>
    <w:rsid w:val="009375E1"/>
    <w:rsid w:val="00937742"/>
    <w:rsid w:val="00947E99"/>
    <w:rsid w:val="009507F7"/>
    <w:rsid w:val="00961BCE"/>
    <w:rsid w:val="009645B1"/>
    <w:rsid w:val="00965835"/>
    <w:rsid w:val="00972799"/>
    <w:rsid w:val="00987A13"/>
    <w:rsid w:val="009A0AC9"/>
    <w:rsid w:val="009A1DE4"/>
    <w:rsid w:val="009B1557"/>
    <w:rsid w:val="009C5CC8"/>
    <w:rsid w:val="009E195C"/>
    <w:rsid w:val="009F23B3"/>
    <w:rsid w:val="009F50FF"/>
    <w:rsid w:val="00A0200C"/>
    <w:rsid w:val="00A10D08"/>
    <w:rsid w:val="00A26D57"/>
    <w:rsid w:val="00A344F8"/>
    <w:rsid w:val="00A34829"/>
    <w:rsid w:val="00A46461"/>
    <w:rsid w:val="00A46E6D"/>
    <w:rsid w:val="00A47847"/>
    <w:rsid w:val="00A53790"/>
    <w:rsid w:val="00A658F5"/>
    <w:rsid w:val="00A72ED6"/>
    <w:rsid w:val="00A74BB2"/>
    <w:rsid w:val="00A816EC"/>
    <w:rsid w:val="00A8746C"/>
    <w:rsid w:val="00A879BD"/>
    <w:rsid w:val="00A87BB2"/>
    <w:rsid w:val="00AA01CD"/>
    <w:rsid w:val="00AB06DA"/>
    <w:rsid w:val="00AB1840"/>
    <w:rsid w:val="00AB4D63"/>
    <w:rsid w:val="00AC48D1"/>
    <w:rsid w:val="00AD7435"/>
    <w:rsid w:val="00AF1DF6"/>
    <w:rsid w:val="00AF351E"/>
    <w:rsid w:val="00B136D1"/>
    <w:rsid w:val="00B13D80"/>
    <w:rsid w:val="00B212C8"/>
    <w:rsid w:val="00B31E35"/>
    <w:rsid w:val="00B344E8"/>
    <w:rsid w:val="00B34DD8"/>
    <w:rsid w:val="00B4046C"/>
    <w:rsid w:val="00B432FB"/>
    <w:rsid w:val="00B45529"/>
    <w:rsid w:val="00B50F94"/>
    <w:rsid w:val="00B54ECD"/>
    <w:rsid w:val="00B61059"/>
    <w:rsid w:val="00B66E4D"/>
    <w:rsid w:val="00B70195"/>
    <w:rsid w:val="00B710AF"/>
    <w:rsid w:val="00B957C4"/>
    <w:rsid w:val="00BB6B20"/>
    <w:rsid w:val="00BC5832"/>
    <w:rsid w:val="00BE356D"/>
    <w:rsid w:val="00BE426C"/>
    <w:rsid w:val="00BF5F50"/>
    <w:rsid w:val="00C02604"/>
    <w:rsid w:val="00C22810"/>
    <w:rsid w:val="00C61B3A"/>
    <w:rsid w:val="00C645F1"/>
    <w:rsid w:val="00C7185B"/>
    <w:rsid w:val="00C731DE"/>
    <w:rsid w:val="00C8160F"/>
    <w:rsid w:val="00C83F0B"/>
    <w:rsid w:val="00CA1732"/>
    <w:rsid w:val="00CA4D8E"/>
    <w:rsid w:val="00CB5843"/>
    <w:rsid w:val="00CC2708"/>
    <w:rsid w:val="00CD3E11"/>
    <w:rsid w:val="00CE18DC"/>
    <w:rsid w:val="00CF1F88"/>
    <w:rsid w:val="00D006DB"/>
    <w:rsid w:val="00D01C5B"/>
    <w:rsid w:val="00D039D0"/>
    <w:rsid w:val="00D051BA"/>
    <w:rsid w:val="00D05D55"/>
    <w:rsid w:val="00D13216"/>
    <w:rsid w:val="00D16969"/>
    <w:rsid w:val="00D2013B"/>
    <w:rsid w:val="00D21BE3"/>
    <w:rsid w:val="00D237A1"/>
    <w:rsid w:val="00D354B7"/>
    <w:rsid w:val="00D358B0"/>
    <w:rsid w:val="00D46469"/>
    <w:rsid w:val="00D47A59"/>
    <w:rsid w:val="00D62E51"/>
    <w:rsid w:val="00D635BD"/>
    <w:rsid w:val="00D66A0F"/>
    <w:rsid w:val="00D720E7"/>
    <w:rsid w:val="00D761E8"/>
    <w:rsid w:val="00D7748D"/>
    <w:rsid w:val="00D852AA"/>
    <w:rsid w:val="00D955DE"/>
    <w:rsid w:val="00DA0AE3"/>
    <w:rsid w:val="00DA5826"/>
    <w:rsid w:val="00DB347C"/>
    <w:rsid w:val="00DC7D5E"/>
    <w:rsid w:val="00DD736A"/>
    <w:rsid w:val="00E11DEA"/>
    <w:rsid w:val="00E13BEE"/>
    <w:rsid w:val="00E21FA6"/>
    <w:rsid w:val="00E41581"/>
    <w:rsid w:val="00E65C96"/>
    <w:rsid w:val="00E800D6"/>
    <w:rsid w:val="00E8555D"/>
    <w:rsid w:val="00EA343A"/>
    <w:rsid w:val="00EA659E"/>
    <w:rsid w:val="00EB1C67"/>
    <w:rsid w:val="00EB7C00"/>
    <w:rsid w:val="00EC25B1"/>
    <w:rsid w:val="00EC305D"/>
    <w:rsid w:val="00EC593E"/>
    <w:rsid w:val="00ED051A"/>
    <w:rsid w:val="00ED32D9"/>
    <w:rsid w:val="00ED4AAE"/>
    <w:rsid w:val="00ED61DA"/>
    <w:rsid w:val="00ED757B"/>
    <w:rsid w:val="00EF0B60"/>
    <w:rsid w:val="00EF14C2"/>
    <w:rsid w:val="00EF26EC"/>
    <w:rsid w:val="00F04CF0"/>
    <w:rsid w:val="00F12A1D"/>
    <w:rsid w:val="00F13725"/>
    <w:rsid w:val="00F153B8"/>
    <w:rsid w:val="00F26287"/>
    <w:rsid w:val="00F45B75"/>
    <w:rsid w:val="00F553F5"/>
    <w:rsid w:val="00F611B1"/>
    <w:rsid w:val="00F81A4E"/>
    <w:rsid w:val="00F845C1"/>
    <w:rsid w:val="00F95D52"/>
    <w:rsid w:val="00FC0F3B"/>
    <w:rsid w:val="00FC2A9B"/>
    <w:rsid w:val="00FC3D90"/>
    <w:rsid w:val="00FD244F"/>
    <w:rsid w:val="00FD3566"/>
    <w:rsid w:val="00FD3CEA"/>
    <w:rsid w:val="00FD5AB8"/>
    <w:rsid w:val="00FD7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B2EA"/>
  <w15:chartTrackingRefBased/>
  <w15:docId w15:val="{1D6479A3-DBDE-461A-8119-9D84419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A6"/>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C645F1"/>
  </w:style>
  <w:style w:type="character" w:styleId="Hyperlink">
    <w:name w:val="Hyperlink"/>
    <w:basedOn w:val="DefaultParagraphFont"/>
    <w:uiPriority w:val="99"/>
    <w:unhideWhenUsed/>
    <w:rsid w:val="00C645F1"/>
    <w:rPr>
      <w:color w:val="0000FF"/>
      <w:u w:val="single"/>
    </w:rPr>
  </w:style>
  <w:style w:type="character" w:styleId="UnresolvedMention">
    <w:name w:val="Unresolved Mention"/>
    <w:basedOn w:val="DefaultParagraphFont"/>
    <w:uiPriority w:val="99"/>
    <w:semiHidden/>
    <w:unhideWhenUsed/>
    <w:rsid w:val="002E5CB8"/>
    <w:rPr>
      <w:color w:val="605E5C"/>
      <w:shd w:val="clear" w:color="auto" w:fill="E1DFDD"/>
    </w:rPr>
  </w:style>
  <w:style w:type="paragraph" w:styleId="ListParagraph">
    <w:name w:val="List Paragraph"/>
    <w:basedOn w:val="Normal"/>
    <w:uiPriority w:val="34"/>
    <w:qFormat/>
    <w:rsid w:val="003F552C"/>
    <w:pPr>
      <w:ind w:left="720"/>
      <w:contextualSpacing/>
    </w:pPr>
  </w:style>
  <w:style w:type="paragraph" w:styleId="NormalWeb">
    <w:name w:val="Normal (Web)"/>
    <w:basedOn w:val="Normal"/>
    <w:uiPriority w:val="99"/>
    <w:semiHidden/>
    <w:unhideWhenUsed/>
    <w:rsid w:val="007310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Cosburn</dc:creator>
  <cp:keywords/>
  <dc:description/>
  <cp:lastModifiedBy>Conrad Huggins</cp:lastModifiedBy>
  <cp:revision>2</cp:revision>
  <dcterms:created xsi:type="dcterms:W3CDTF">2022-11-02T14:36:00Z</dcterms:created>
  <dcterms:modified xsi:type="dcterms:W3CDTF">2022-11-02T14:36:00Z</dcterms:modified>
</cp:coreProperties>
</file>